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56" w:rsidRDefault="00E90056" w:rsidP="00CF3633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C2DC8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01CF47B6" wp14:editId="07FEB84F">
            <wp:simplePos x="0" y="0"/>
            <wp:positionH relativeFrom="column">
              <wp:posOffset>-637540</wp:posOffset>
            </wp:positionH>
            <wp:positionV relativeFrom="paragraph">
              <wp:posOffset>-165735</wp:posOffset>
            </wp:positionV>
            <wp:extent cx="1095375" cy="1096645"/>
            <wp:effectExtent l="0" t="0" r="9525" b="8255"/>
            <wp:wrapTight wrapText="bothSides">
              <wp:wrapPolygon edited="0">
                <wp:start x="0" y="0"/>
                <wp:lineTo x="0" y="21387"/>
                <wp:lineTo x="21412" y="21387"/>
                <wp:lineTo x="21412" y="0"/>
                <wp:lineTo x="0" y="0"/>
              </wp:wrapPolygon>
            </wp:wrapTight>
            <wp:docPr id="3" name="Picture 3" descr="Kent 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 A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63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1EE0B185" wp14:editId="2D07081F">
            <wp:simplePos x="0" y="0"/>
            <wp:positionH relativeFrom="column">
              <wp:posOffset>4991100</wp:posOffset>
            </wp:positionH>
            <wp:positionV relativeFrom="paragraph">
              <wp:posOffset>-164465</wp:posOffset>
            </wp:positionV>
            <wp:extent cx="1367155" cy="1091565"/>
            <wp:effectExtent l="0" t="0" r="4445" b="0"/>
            <wp:wrapTight wrapText="bothSides">
              <wp:wrapPolygon edited="0">
                <wp:start x="0" y="0"/>
                <wp:lineTo x="0" y="21110"/>
                <wp:lineTo x="21369" y="21110"/>
                <wp:lineTo x="213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-logo-sm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56" w:rsidRDefault="001041D8" w:rsidP="00CF3633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A616A">
        <w:rPr>
          <w:rFonts w:ascii="Arial" w:hAnsi="Arial" w:cs="Arial"/>
          <w:b/>
          <w:sz w:val="40"/>
          <w:szCs w:val="40"/>
        </w:rPr>
        <w:t>Kent County</w:t>
      </w:r>
      <w:r w:rsidR="00E320A3" w:rsidRPr="002A616A">
        <w:rPr>
          <w:rFonts w:ascii="Arial" w:hAnsi="Arial" w:cs="Arial"/>
          <w:b/>
          <w:sz w:val="40"/>
          <w:szCs w:val="40"/>
        </w:rPr>
        <w:t xml:space="preserve"> Swimming </w:t>
      </w:r>
      <w:r w:rsidRPr="002A616A">
        <w:rPr>
          <w:rFonts w:ascii="Arial" w:hAnsi="Arial" w:cs="Arial"/>
          <w:b/>
          <w:sz w:val="40"/>
          <w:szCs w:val="40"/>
        </w:rPr>
        <w:t xml:space="preserve">Championships </w:t>
      </w:r>
      <w:r w:rsidR="004F240D">
        <w:rPr>
          <w:rFonts w:ascii="Arial" w:hAnsi="Arial" w:cs="Arial"/>
          <w:b/>
          <w:sz w:val="40"/>
          <w:szCs w:val="40"/>
        </w:rPr>
        <w:t xml:space="preserve">continue </w:t>
      </w:r>
      <w:r w:rsidRPr="002A616A">
        <w:rPr>
          <w:rFonts w:ascii="Arial" w:hAnsi="Arial" w:cs="Arial"/>
          <w:b/>
          <w:sz w:val="40"/>
          <w:szCs w:val="40"/>
        </w:rPr>
        <w:t xml:space="preserve">with PBs galore and </w:t>
      </w:r>
      <w:r w:rsidR="004F240D">
        <w:rPr>
          <w:rFonts w:ascii="Arial" w:hAnsi="Arial" w:cs="Arial"/>
          <w:b/>
          <w:sz w:val="40"/>
          <w:szCs w:val="40"/>
        </w:rPr>
        <w:t>6 more</w:t>
      </w:r>
      <w:r w:rsidRPr="002A616A">
        <w:rPr>
          <w:rFonts w:ascii="Arial" w:hAnsi="Arial" w:cs="Arial"/>
          <w:b/>
          <w:sz w:val="40"/>
          <w:szCs w:val="40"/>
        </w:rPr>
        <w:t xml:space="preserve"> golds</w:t>
      </w:r>
      <w:r w:rsidR="005E157F">
        <w:rPr>
          <w:rFonts w:ascii="Arial" w:hAnsi="Arial" w:cs="Arial"/>
          <w:b/>
          <w:sz w:val="40"/>
          <w:szCs w:val="40"/>
        </w:rPr>
        <w:t xml:space="preserve"> and </w:t>
      </w:r>
      <w:r w:rsidR="004F240D">
        <w:rPr>
          <w:rFonts w:ascii="Arial" w:hAnsi="Arial" w:cs="Arial"/>
          <w:b/>
          <w:sz w:val="40"/>
          <w:szCs w:val="40"/>
        </w:rPr>
        <w:t>2</w:t>
      </w:r>
      <w:r w:rsidR="005E157F">
        <w:rPr>
          <w:rFonts w:ascii="Arial" w:hAnsi="Arial" w:cs="Arial"/>
          <w:b/>
          <w:sz w:val="40"/>
          <w:szCs w:val="40"/>
        </w:rPr>
        <w:t xml:space="preserve"> bronze</w:t>
      </w:r>
      <w:r w:rsidR="004F240D">
        <w:rPr>
          <w:rFonts w:ascii="Arial" w:hAnsi="Arial" w:cs="Arial"/>
          <w:b/>
          <w:sz w:val="40"/>
          <w:szCs w:val="40"/>
        </w:rPr>
        <w:t>s</w:t>
      </w:r>
      <w:r w:rsidRPr="002A616A">
        <w:rPr>
          <w:rFonts w:ascii="Arial" w:hAnsi="Arial" w:cs="Arial"/>
          <w:b/>
          <w:sz w:val="40"/>
          <w:szCs w:val="40"/>
        </w:rPr>
        <w:t xml:space="preserve"> for Tonbridge swimmers</w:t>
      </w:r>
      <w:r w:rsidR="00C63AE7">
        <w:rPr>
          <w:rFonts w:ascii="Arial" w:hAnsi="Arial" w:cs="Arial"/>
          <w:b/>
          <w:sz w:val="40"/>
          <w:szCs w:val="40"/>
        </w:rPr>
        <w:t xml:space="preserve"> </w:t>
      </w:r>
    </w:p>
    <w:p w:rsidR="00171239" w:rsidRPr="00E90056" w:rsidRDefault="00C63AE7" w:rsidP="00CF3633">
      <w:pPr>
        <w:spacing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E90056">
        <w:rPr>
          <w:rFonts w:ascii="Arial" w:hAnsi="Arial" w:cs="Arial"/>
          <w:b/>
          <w:color w:val="FF0000"/>
          <w:sz w:val="48"/>
          <w:szCs w:val="48"/>
        </w:rPr>
        <w:t xml:space="preserve">Josh Prendergast WINS 4 more </w:t>
      </w:r>
      <w:proofErr w:type="gramStart"/>
      <w:r w:rsidRPr="00E90056">
        <w:rPr>
          <w:rFonts w:ascii="Arial" w:hAnsi="Arial" w:cs="Arial"/>
          <w:b/>
          <w:color w:val="FF0000"/>
          <w:sz w:val="48"/>
          <w:szCs w:val="48"/>
        </w:rPr>
        <w:t>GOLDS</w:t>
      </w:r>
      <w:proofErr w:type="gramEnd"/>
      <w:r w:rsidRPr="00E90056">
        <w:rPr>
          <w:rFonts w:ascii="Arial" w:hAnsi="Arial" w:cs="Arial"/>
          <w:b/>
          <w:color w:val="FF0000"/>
          <w:sz w:val="48"/>
          <w:szCs w:val="48"/>
        </w:rPr>
        <w:t>!</w:t>
      </w:r>
    </w:p>
    <w:p w:rsidR="00B3660C" w:rsidRDefault="00B3660C" w:rsidP="00A11E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5B40121" wp14:editId="559C2E72">
            <wp:simplePos x="0" y="0"/>
            <wp:positionH relativeFrom="column">
              <wp:posOffset>1009650</wp:posOffset>
            </wp:positionH>
            <wp:positionV relativeFrom="paragraph">
              <wp:posOffset>6350</wp:posOffset>
            </wp:positionV>
            <wp:extent cx="3905250" cy="26022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60C" w:rsidRDefault="00B3660C" w:rsidP="00A11E29">
      <w:pPr>
        <w:spacing w:line="240" w:lineRule="auto"/>
        <w:rPr>
          <w:rFonts w:ascii="Arial" w:hAnsi="Arial" w:cs="Arial"/>
          <w:sz w:val="24"/>
          <w:szCs w:val="24"/>
        </w:rPr>
      </w:pPr>
    </w:p>
    <w:p w:rsidR="00B3660C" w:rsidRDefault="00B3660C" w:rsidP="00A11E29">
      <w:pPr>
        <w:spacing w:line="240" w:lineRule="auto"/>
        <w:rPr>
          <w:rFonts w:ascii="Arial" w:hAnsi="Arial" w:cs="Arial"/>
          <w:sz w:val="24"/>
          <w:szCs w:val="24"/>
        </w:rPr>
      </w:pPr>
    </w:p>
    <w:p w:rsidR="00B3660C" w:rsidRDefault="00B3660C" w:rsidP="00A11E29">
      <w:pPr>
        <w:spacing w:line="240" w:lineRule="auto"/>
        <w:rPr>
          <w:rFonts w:ascii="Arial" w:hAnsi="Arial" w:cs="Arial"/>
          <w:sz w:val="24"/>
          <w:szCs w:val="24"/>
        </w:rPr>
      </w:pPr>
    </w:p>
    <w:p w:rsidR="00B3660C" w:rsidRDefault="00B3660C" w:rsidP="00A11E29">
      <w:pPr>
        <w:spacing w:line="240" w:lineRule="auto"/>
        <w:rPr>
          <w:rFonts w:ascii="Arial" w:hAnsi="Arial" w:cs="Arial"/>
          <w:sz w:val="24"/>
          <w:szCs w:val="24"/>
        </w:rPr>
      </w:pPr>
    </w:p>
    <w:p w:rsidR="00B3660C" w:rsidRDefault="00B3660C" w:rsidP="00A11E29">
      <w:pPr>
        <w:spacing w:line="240" w:lineRule="auto"/>
        <w:rPr>
          <w:rFonts w:ascii="Arial" w:hAnsi="Arial" w:cs="Arial"/>
          <w:sz w:val="24"/>
          <w:szCs w:val="24"/>
        </w:rPr>
      </w:pPr>
    </w:p>
    <w:p w:rsidR="00B3660C" w:rsidRDefault="00B3660C" w:rsidP="00A11E29">
      <w:pPr>
        <w:spacing w:line="240" w:lineRule="auto"/>
        <w:rPr>
          <w:rFonts w:ascii="Arial" w:hAnsi="Arial" w:cs="Arial"/>
          <w:sz w:val="24"/>
          <w:szCs w:val="24"/>
        </w:rPr>
      </w:pPr>
    </w:p>
    <w:p w:rsidR="00B3660C" w:rsidRDefault="00B3660C" w:rsidP="00A11E29">
      <w:pPr>
        <w:spacing w:line="240" w:lineRule="auto"/>
        <w:rPr>
          <w:rFonts w:ascii="Arial" w:hAnsi="Arial" w:cs="Arial"/>
          <w:sz w:val="24"/>
          <w:szCs w:val="24"/>
        </w:rPr>
      </w:pPr>
    </w:p>
    <w:p w:rsidR="00B3660C" w:rsidRDefault="00B3660C" w:rsidP="00A11E29">
      <w:pPr>
        <w:spacing w:line="240" w:lineRule="auto"/>
        <w:rPr>
          <w:rFonts w:ascii="Arial" w:hAnsi="Arial" w:cs="Arial"/>
          <w:sz w:val="24"/>
          <w:szCs w:val="24"/>
        </w:rPr>
      </w:pPr>
    </w:p>
    <w:p w:rsidR="00B3660C" w:rsidRDefault="00B3660C" w:rsidP="00A11E29">
      <w:pPr>
        <w:spacing w:line="240" w:lineRule="auto"/>
        <w:rPr>
          <w:rFonts w:ascii="Arial" w:hAnsi="Arial" w:cs="Arial"/>
          <w:sz w:val="24"/>
          <w:szCs w:val="24"/>
        </w:rPr>
      </w:pPr>
    </w:p>
    <w:p w:rsidR="004F240D" w:rsidRDefault="004F240D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Josh Prendergast continued his awesome form and won 4 (out of 4) Gold medals on offer in Weekend no. 2.  Winning the 400m Freestyle with a 29 second LC </w:t>
      </w:r>
      <w:proofErr w:type="gramStart"/>
      <w:r>
        <w:rPr>
          <w:rFonts w:ascii="Arial" w:hAnsi="Arial" w:cs="Arial"/>
          <w:sz w:val="24"/>
          <w:szCs w:val="24"/>
        </w:rPr>
        <w:t>pb</w:t>
      </w:r>
      <w:proofErr w:type="gramEnd"/>
      <w:r>
        <w:rPr>
          <w:rFonts w:ascii="Arial" w:hAnsi="Arial" w:cs="Arial"/>
          <w:sz w:val="24"/>
          <w:szCs w:val="24"/>
        </w:rPr>
        <w:t xml:space="preserve"> and 12 seconds inside the Auto SE Regional QT.  This swim ranks Josh 4</w:t>
      </w:r>
      <w:r w:rsidRPr="004F24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SER and 10</w:t>
      </w:r>
      <w:r w:rsidRPr="004F24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GB.</w:t>
      </w:r>
    </w:p>
    <w:p w:rsidR="004F240D" w:rsidRDefault="004F240D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followed that up later with his 2</w:t>
      </w:r>
      <w:r w:rsidRPr="004F240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gold of the day in the 13 years 400 IM.  Another huge 1 minute 26 second LC </w:t>
      </w:r>
      <w:proofErr w:type="gramStart"/>
      <w:r>
        <w:rPr>
          <w:rFonts w:ascii="Arial" w:hAnsi="Arial" w:cs="Arial"/>
          <w:sz w:val="24"/>
          <w:szCs w:val="24"/>
        </w:rPr>
        <w:t>pb</w:t>
      </w:r>
      <w:proofErr w:type="gramEnd"/>
      <w:r>
        <w:rPr>
          <w:rFonts w:ascii="Arial" w:hAnsi="Arial" w:cs="Arial"/>
          <w:sz w:val="24"/>
          <w:szCs w:val="24"/>
        </w:rPr>
        <w:t>.  This awesome swim saw him rise to 7</w:t>
      </w:r>
      <w:r w:rsidRPr="004F24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the GB rankings.</w:t>
      </w:r>
    </w:p>
    <w:p w:rsidR="004F240D" w:rsidRDefault="004F240D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Returning on Sunday to continue his good form, Josh stole the show with another Gold medal in the Boys 200m IM with an 18 second </w:t>
      </w:r>
      <w:proofErr w:type="gramStart"/>
      <w:r>
        <w:rPr>
          <w:rFonts w:ascii="Arial" w:hAnsi="Arial" w:cs="Arial"/>
          <w:sz w:val="24"/>
          <w:szCs w:val="24"/>
        </w:rPr>
        <w:t>pb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F240D" w:rsidRDefault="004F240D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240D">
        <w:rPr>
          <w:rFonts w:ascii="Arial" w:hAnsi="Arial" w:cs="Arial"/>
          <w:sz w:val="24"/>
          <w:szCs w:val="24"/>
        </w:rPr>
        <w:t>Josh’s final swim of the weekend was the 800m Freestyle, a new Olympic event.  Keen to put his mark on it fr</w:t>
      </w:r>
      <w:r>
        <w:rPr>
          <w:rFonts w:ascii="Arial" w:hAnsi="Arial" w:cs="Arial"/>
          <w:sz w:val="24"/>
          <w:szCs w:val="24"/>
        </w:rPr>
        <w:t xml:space="preserve">om the very first 50 meter turn, </w:t>
      </w:r>
      <w:r w:rsidRPr="004F240D">
        <w:rPr>
          <w:rFonts w:ascii="Arial" w:hAnsi="Arial" w:cs="Arial"/>
          <w:sz w:val="24"/>
          <w:szCs w:val="24"/>
        </w:rPr>
        <w:t>Josh led his competitors</w:t>
      </w:r>
      <w:r>
        <w:rPr>
          <w:rFonts w:ascii="Arial" w:hAnsi="Arial" w:cs="Arial"/>
          <w:sz w:val="24"/>
          <w:szCs w:val="24"/>
        </w:rPr>
        <w:t>,</w:t>
      </w:r>
      <w:r w:rsidRPr="004F240D">
        <w:rPr>
          <w:rFonts w:ascii="Arial" w:hAnsi="Arial" w:cs="Arial"/>
          <w:sz w:val="24"/>
          <w:szCs w:val="24"/>
        </w:rPr>
        <w:t xml:space="preserve"> getting out in front</w:t>
      </w:r>
      <w:r>
        <w:rPr>
          <w:rFonts w:ascii="Arial" w:hAnsi="Arial" w:cs="Arial"/>
          <w:sz w:val="24"/>
          <w:szCs w:val="24"/>
        </w:rPr>
        <w:t xml:space="preserve">.  He </w:t>
      </w:r>
      <w:r w:rsidRPr="004F240D">
        <w:rPr>
          <w:rFonts w:ascii="Arial" w:hAnsi="Arial" w:cs="Arial"/>
          <w:sz w:val="24"/>
          <w:szCs w:val="24"/>
        </w:rPr>
        <w:t>never let go with a very consistent spilt time of 37 for each 50</w:t>
      </w:r>
      <w:r>
        <w:rPr>
          <w:rFonts w:ascii="Arial" w:hAnsi="Arial" w:cs="Arial"/>
          <w:sz w:val="24"/>
          <w:szCs w:val="24"/>
        </w:rPr>
        <w:t xml:space="preserve">.  His swim was 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Pr="004F240D">
        <w:rPr>
          <w:rFonts w:ascii="Arial" w:hAnsi="Arial" w:cs="Arial"/>
          <w:sz w:val="24"/>
          <w:szCs w:val="24"/>
        </w:rPr>
        <w:t>an</w:t>
      </w:r>
      <w:proofErr w:type="gramEnd"/>
      <w:r w:rsidRPr="004F240D">
        <w:rPr>
          <w:rFonts w:ascii="Arial" w:hAnsi="Arial" w:cs="Arial"/>
          <w:sz w:val="24"/>
          <w:szCs w:val="24"/>
        </w:rPr>
        <w:t xml:space="preserve"> 11 second pb on his converted short course time</w:t>
      </w:r>
      <w:r>
        <w:rPr>
          <w:rFonts w:ascii="Arial" w:hAnsi="Arial" w:cs="Arial"/>
          <w:sz w:val="24"/>
          <w:szCs w:val="24"/>
        </w:rPr>
        <w:t xml:space="preserve"> – a very </w:t>
      </w:r>
      <w:r w:rsidRPr="004F240D">
        <w:rPr>
          <w:rFonts w:ascii="Arial" w:hAnsi="Arial" w:cs="Arial"/>
          <w:sz w:val="24"/>
          <w:szCs w:val="24"/>
        </w:rPr>
        <w:t>difficult task to achieve</w:t>
      </w:r>
      <w:r>
        <w:rPr>
          <w:rFonts w:ascii="Arial" w:hAnsi="Arial" w:cs="Arial"/>
          <w:sz w:val="24"/>
          <w:szCs w:val="24"/>
        </w:rPr>
        <w:t xml:space="preserve">.  This swim finished his golden weekend with his </w:t>
      </w:r>
      <w:r w:rsidRPr="004F240D">
        <w:rPr>
          <w:rFonts w:ascii="Arial" w:hAnsi="Arial" w:cs="Arial"/>
          <w:sz w:val="24"/>
          <w:szCs w:val="24"/>
        </w:rPr>
        <w:t>6</w:t>
      </w:r>
      <w:r w:rsidRPr="004F240D">
        <w:rPr>
          <w:rFonts w:ascii="Arial" w:hAnsi="Arial" w:cs="Arial"/>
          <w:sz w:val="24"/>
          <w:szCs w:val="24"/>
          <w:vertAlign w:val="superscript"/>
        </w:rPr>
        <w:t>th</w:t>
      </w:r>
      <w:r w:rsidRPr="004F240D">
        <w:rPr>
          <w:rFonts w:ascii="Arial" w:hAnsi="Arial" w:cs="Arial"/>
          <w:sz w:val="24"/>
          <w:szCs w:val="24"/>
        </w:rPr>
        <w:t xml:space="preserve"> Gold </w:t>
      </w:r>
      <w:r>
        <w:rPr>
          <w:rFonts w:ascii="Arial" w:hAnsi="Arial" w:cs="Arial"/>
          <w:sz w:val="24"/>
          <w:szCs w:val="24"/>
        </w:rPr>
        <w:t xml:space="preserve">medal </w:t>
      </w:r>
      <w:r w:rsidRPr="004F240D">
        <w:rPr>
          <w:rFonts w:ascii="Arial" w:hAnsi="Arial" w:cs="Arial"/>
          <w:sz w:val="24"/>
          <w:szCs w:val="24"/>
        </w:rPr>
        <w:t>of the championships</w:t>
      </w:r>
      <w:r>
        <w:rPr>
          <w:rFonts w:ascii="Arial" w:hAnsi="Arial" w:cs="Arial"/>
          <w:sz w:val="24"/>
          <w:szCs w:val="24"/>
        </w:rPr>
        <w:t>.</w:t>
      </w:r>
    </w:p>
    <w:p w:rsidR="004F240D" w:rsidRDefault="00241A59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Ollie Isaacs, swimming in the very competitive Boys 15 years age group swam a great race and was rewarded with a 2.5 second LC </w:t>
      </w:r>
      <w:proofErr w:type="gramStart"/>
      <w:r>
        <w:rPr>
          <w:rFonts w:ascii="Arial" w:hAnsi="Arial" w:cs="Arial"/>
          <w:sz w:val="24"/>
          <w:szCs w:val="24"/>
        </w:rPr>
        <w:t>pb</w:t>
      </w:r>
      <w:proofErr w:type="gramEnd"/>
      <w:r>
        <w:rPr>
          <w:rFonts w:ascii="Arial" w:hAnsi="Arial" w:cs="Arial"/>
          <w:sz w:val="24"/>
          <w:szCs w:val="24"/>
        </w:rPr>
        <w:t xml:space="preserve"> and 10</w:t>
      </w:r>
      <w:r w:rsidRPr="00241A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place.</w:t>
      </w:r>
    </w:p>
    <w:p w:rsidR="00241A59" w:rsidRDefault="00241A59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TSC </w:t>
      </w:r>
      <w:r w:rsidR="00E90056">
        <w:rPr>
          <w:rFonts w:ascii="Arial" w:hAnsi="Arial" w:cs="Arial"/>
          <w:sz w:val="24"/>
          <w:szCs w:val="24"/>
        </w:rPr>
        <w:t xml:space="preserve">had 4 </w:t>
      </w:r>
      <w:r>
        <w:rPr>
          <w:rFonts w:ascii="Arial" w:hAnsi="Arial" w:cs="Arial"/>
          <w:sz w:val="24"/>
          <w:szCs w:val="24"/>
        </w:rPr>
        <w:t xml:space="preserve">girls in action on Saturday.  Holly </w:t>
      </w:r>
      <w:proofErr w:type="gramStart"/>
      <w:r>
        <w:rPr>
          <w:rFonts w:ascii="Arial" w:hAnsi="Arial" w:cs="Arial"/>
          <w:sz w:val="24"/>
          <w:szCs w:val="24"/>
        </w:rPr>
        <w:t>Geake,</w:t>
      </w:r>
      <w:proofErr w:type="gramEnd"/>
      <w:r>
        <w:rPr>
          <w:rFonts w:ascii="Arial" w:hAnsi="Arial" w:cs="Arial"/>
          <w:sz w:val="24"/>
          <w:szCs w:val="24"/>
        </w:rPr>
        <w:t xml:space="preserve"> swam in the 400m Freestyle for the first time in a Long Course pool gained 12</w:t>
      </w:r>
      <w:r w:rsidRPr="00241A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place.  She followed this up on Sunday with a lovely 200 IM swim to gain 10</w:t>
      </w:r>
      <w:r w:rsidRPr="00241A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 in the 14 Years Girls event and smash her previous LC </w:t>
      </w:r>
      <w:proofErr w:type="gramStart"/>
      <w:r>
        <w:rPr>
          <w:rFonts w:ascii="Arial" w:hAnsi="Arial" w:cs="Arial"/>
          <w:sz w:val="24"/>
          <w:szCs w:val="24"/>
        </w:rPr>
        <w:t>pb</w:t>
      </w:r>
      <w:proofErr w:type="gramEnd"/>
      <w:r>
        <w:rPr>
          <w:rFonts w:ascii="Arial" w:hAnsi="Arial" w:cs="Arial"/>
          <w:sz w:val="24"/>
          <w:szCs w:val="24"/>
        </w:rPr>
        <w:t xml:space="preserve"> by 19 seconds.</w:t>
      </w:r>
    </w:p>
    <w:p w:rsidR="00241A59" w:rsidRDefault="00241A59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Noemie Thomson, also debuting in the LC 400m Freestyle event, swam a </w:t>
      </w:r>
      <w:r w:rsidR="00E90056">
        <w:rPr>
          <w:rFonts w:ascii="Arial" w:hAnsi="Arial" w:cs="Arial"/>
          <w:sz w:val="24"/>
          <w:szCs w:val="24"/>
        </w:rPr>
        <w:t>well-paced</w:t>
      </w:r>
      <w:r>
        <w:rPr>
          <w:rFonts w:ascii="Arial" w:hAnsi="Arial" w:cs="Arial"/>
          <w:sz w:val="24"/>
          <w:szCs w:val="24"/>
        </w:rPr>
        <w:t xml:space="preserve"> race to finish 10</w:t>
      </w:r>
      <w:r w:rsidRPr="00241A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the Girls 16 years event.</w:t>
      </w:r>
    </w:p>
    <w:p w:rsidR="00241A59" w:rsidRDefault="00241A59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</w:t>
      </w:r>
      <w:proofErr w:type="spellStart"/>
      <w:r>
        <w:rPr>
          <w:rFonts w:ascii="Arial" w:hAnsi="Arial" w:cs="Arial"/>
          <w:sz w:val="24"/>
          <w:szCs w:val="24"/>
        </w:rPr>
        <w:t>Nisbet</w:t>
      </w:r>
      <w:proofErr w:type="spellEnd"/>
      <w:r>
        <w:rPr>
          <w:rFonts w:ascii="Arial" w:hAnsi="Arial" w:cs="Arial"/>
          <w:sz w:val="24"/>
          <w:szCs w:val="24"/>
        </w:rPr>
        <w:t xml:space="preserve"> had a hectic weekend swimming in 3 events.  First up was the gruelling 400 IM.  Erin stormed to a new 17 second LC </w:t>
      </w:r>
      <w:proofErr w:type="gramStart"/>
      <w:r>
        <w:rPr>
          <w:rFonts w:ascii="Arial" w:hAnsi="Arial" w:cs="Arial"/>
          <w:sz w:val="24"/>
          <w:szCs w:val="24"/>
        </w:rPr>
        <w:t>pb</w:t>
      </w:r>
      <w:proofErr w:type="gramEnd"/>
      <w:r>
        <w:rPr>
          <w:rFonts w:ascii="Arial" w:hAnsi="Arial" w:cs="Arial"/>
          <w:sz w:val="24"/>
          <w:szCs w:val="24"/>
        </w:rPr>
        <w:t xml:space="preserve">, gained an automatic SER QT by 6 seconds and </w:t>
      </w:r>
      <w:r>
        <w:rPr>
          <w:rFonts w:ascii="Arial" w:hAnsi="Arial" w:cs="Arial"/>
          <w:sz w:val="24"/>
          <w:szCs w:val="24"/>
        </w:rPr>
        <w:lastRenderedPageBreak/>
        <w:t xml:space="preserve">won the bronze medal in the Girls 14 Years age group.  She followed this up in the next session with a stonking 21 second LC </w:t>
      </w:r>
      <w:proofErr w:type="gramStart"/>
      <w:r>
        <w:rPr>
          <w:rFonts w:ascii="Arial" w:hAnsi="Arial" w:cs="Arial"/>
          <w:sz w:val="24"/>
          <w:szCs w:val="24"/>
        </w:rPr>
        <w:t>pb</w:t>
      </w:r>
      <w:proofErr w:type="gramEnd"/>
      <w:r>
        <w:rPr>
          <w:rFonts w:ascii="Arial" w:hAnsi="Arial" w:cs="Arial"/>
          <w:sz w:val="24"/>
          <w:szCs w:val="24"/>
        </w:rPr>
        <w:t xml:space="preserve"> and a SER Consideration time to finish in 8</w:t>
      </w:r>
      <w:r w:rsidRPr="00241A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place.  Returning on Sunday for the 200m IM, </w:t>
      </w:r>
      <w:r w:rsidRPr="004F240D">
        <w:rPr>
          <w:rFonts w:ascii="Arial" w:hAnsi="Arial" w:cs="Arial"/>
          <w:sz w:val="24"/>
          <w:szCs w:val="24"/>
        </w:rPr>
        <w:t xml:space="preserve">Erin continued  her rich vein of form with a 4 second </w:t>
      </w:r>
      <w:r>
        <w:rPr>
          <w:rFonts w:ascii="Arial" w:hAnsi="Arial" w:cs="Arial"/>
          <w:sz w:val="24"/>
          <w:szCs w:val="24"/>
        </w:rPr>
        <w:t xml:space="preserve">LC </w:t>
      </w:r>
      <w:r w:rsidRPr="004F240D">
        <w:rPr>
          <w:rFonts w:ascii="Arial" w:hAnsi="Arial" w:cs="Arial"/>
          <w:sz w:val="24"/>
          <w:szCs w:val="24"/>
        </w:rPr>
        <w:t>pb and just missed the podium with  a 4</w:t>
      </w:r>
      <w:r w:rsidRPr="004F240D">
        <w:rPr>
          <w:rFonts w:ascii="Arial" w:hAnsi="Arial" w:cs="Arial"/>
          <w:sz w:val="24"/>
          <w:szCs w:val="24"/>
          <w:vertAlign w:val="superscript"/>
        </w:rPr>
        <w:t>th</w:t>
      </w:r>
      <w:r w:rsidRPr="004F240D">
        <w:rPr>
          <w:rFonts w:ascii="Arial" w:hAnsi="Arial" w:cs="Arial"/>
          <w:sz w:val="24"/>
          <w:szCs w:val="24"/>
        </w:rPr>
        <w:t xml:space="preserve"> place </w:t>
      </w:r>
      <w:r>
        <w:rPr>
          <w:rFonts w:ascii="Arial" w:hAnsi="Arial" w:cs="Arial"/>
          <w:sz w:val="24"/>
          <w:szCs w:val="24"/>
        </w:rPr>
        <w:t xml:space="preserve">and gained valuable </w:t>
      </w:r>
      <w:r w:rsidRPr="004F240D">
        <w:rPr>
          <w:rFonts w:ascii="Arial" w:hAnsi="Arial" w:cs="Arial"/>
          <w:sz w:val="24"/>
          <w:szCs w:val="24"/>
        </w:rPr>
        <w:t xml:space="preserve">extra </w:t>
      </w:r>
      <w:r>
        <w:rPr>
          <w:rFonts w:ascii="Arial" w:hAnsi="Arial" w:cs="Arial"/>
          <w:sz w:val="24"/>
          <w:szCs w:val="24"/>
        </w:rPr>
        <w:t>points for the club.</w:t>
      </w:r>
    </w:p>
    <w:p w:rsidR="00241A59" w:rsidRDefault="00E90056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Ebbage was ready to start her 2019 Kents campaign h</w:t>
      </w:r>
      <w:r w:rsidR="00241A59">
        <w:rPr>
          <w:rFonts w:ascii="Arial" w:hAnsi="Arial" w:cs="Arial"/>
          <w:sz w:val="24"/>
          <w:szCs w:val="24"/>
        </w:rPr>
        <w:t>aving missed the 1</w:t>
      </w:r>
      <w:r w:rsidR="00241A59" w:rsidRPr="00241A59">
        <w:rPr>
          <w:rFonts w:ascii="Arial" w:hAnsi="Arial" w:cs="Arial"/>
          <w:sz w:val="24"/>
          <w:szCs w:val="24"/>
          <w:vertAlign w:val="superscript"/>
        </w:rPr>
        <w:t>st</w:t>
      </w:r>
      <w:r w:rsidR="00241A59">
        <w:rPr>
          <w:rFonts w:ascii="Arial" w:hAnsi="Arial" w:cs="Arial"/>
          <w:sz w:val="24"/>
          <w:szCs w:val="24"/>
        </w:rPr>
        <w:t xml:space="preserve"> weekend of the Kents due to competing in Flanders Belgium</w:t>
      </w:r>
      <w:r>
        <w:rPr>
          <w:rFonts w:ascii="Arial" w:hAnsi="Arial" w:cs="Arial"/>
          <w:sz w:val="24"/>
          <w:szCs w:val="24"/>
        </w:rPr>
        <w:t>.  In Belgium</w:t>
      </w:r>
      <w:r w:rsidR="00241A59">
        <w:rPr>
          <w:rFonts w:ascii="Arial" w:hAnsi="Arial" w:cs="Arial"/>
          <w:sz w:val="24"/>
          <w:szCs w:val="24"/>
        </w:rPr>
        <w:t xml:space="preserve"> she spent an intense and gruelling 5 days training and competing last week</w:t>
      </w:r>
      <w:r>
        <w:rPr>
          <w:rFonts w:ascii="Arial" w:hAnsi="Arial" w:cs="Arial"/>
          <w:sz w:val="24"/>
          <w:szCs w:val="24"/>
        </w:rPr>
        <w:t xml:space="preserve"> against the likes of </w:t>
      </w:r>
      <w:proofErr w:type="spellStart"/>
      <w:r w:rsidR="00241A59">
        <w:rPr>
          <w:rFonts w:ascii="Arial" w:hAnsi="Arial" w:cs="Arial"/>
          <w:sz w:val="24"/>
          <w:szCs w:val="24"/>
        </w:rPr>
        <w:t>Katinka</w:t>
      </w:r>
      <w:proofErr w:type="spellEnd"/>
      <w:r w:rsidR="00241A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A59">
        <w:rPr>
          <w:rFonts w:ascii="Arial" w:hAnsi="Arial" w:cs="Arial"/>
          <w:sz w:val="24"/>
          <w:szCs w:val="24"/>
        </w:rPr>
        <w:t>Ho</w:t>
      </w:r>
      <w:r w:rsidR="00583A4D">
        <w:rPr>
          <w:rFonts w:ascii="Arial" w:hAnsi="Arial" w:cs="Arial"/>
          <w:sz w:val="24"/>
          <w:szCs w:val="24"/>
        </w:rPr>
        <w:t>s</w:t>
      </w:r>
      <w:r w:rsidR="00241A59">
        <w:rPr>
          <w:rFonts w:ascii="Arial" w:hAnsi="Arial" w:cs="Arial"/>
          <w:sz w:val="24"/>
          <w:szCs w:val="24"/>
        </w:rPr>
        <w:t>s</w:t>
      </w:r>
      <w:r w:rsidR="00583A4D">
        <w:rPr>
          <w:rFonts w:ascii="Arial" w:hAnsi="Arial" w:cs="Arial"/>
          <w:sz w:val="24"/>
          <w:szCs w:val="24"/>
        </w:rPr>
        <w:t>z</w:t>
      </w:r>
      <w:r w:rsidR="00241A59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4F240D" w:rsidRPr="004F240D">
        <w:rPr>
          <w:rFonts w:ascii="Arial" w:hAnsi="Arial" w:cs="Arial"/>
          <w:sz w:val="24"/>
          <w:szCs w:val="24"/>
        </w:rPr>
        <w:t>the Olympic and world record holder of multiple events and Silver medallist at Rio</w:t>
      </w:r>
      <w:r>
        <w:rPr>
          <w:rFonts w:ascii="Arial" w:hAnsi="Arial" w:cs="Arial"/>
          <w:sz w:val="24"/>
          <w:szCs w:val="24"/>
        </w:rPr>
        <w:t>).</w:t>
      </w:r>
      <w:r w:rsidR="00241A59">
        <w:rPr>
          <w:rFonts w:ascii="Arial" w:hAnsi="Arial" w:cs="Arial"/>
          <w:sz w:val="24"/>
          <w:szCs w:val="24"/>
        </w:rPr>
        <w:t xml:space="preserve">  </w:t>
      </w:r>
    </w:p>
    <w:p w:rsidR="004F240D" w:rsidRPr="004F240D" w:rsidRDefault="004F240D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240D">
        <w:rPr>
          <w:rFonts w:ascii="Arial" w:hAnsi="Arial" w:cs="Arial"/>
          <w:sz w:val="24"/>
          <w:szCs w:val="24"/>
        </w:rPr>
        <w:t xml:space="preserve">Caitlin </w:t>
      </w:r>
      <w:r w:rsidR="00241A59">
        <w:rPr>
          <w:rFonts w:ascii="Arial" w:hAnsi="Arial" w:cs="Arial"/>
          <w:sz w:val="24"/>
          <w:szCs w:val="24"/>
        </w:rPr>
        <w:t xml:space="preserve">won </w:t>
      </w:r>
      <w:r w:rsidRPr="004F240D">
        <w:rPr>
          <w:rFonts w:ascii="Arial" w:hAnsi="Arial" w:cs="Arial"/>
          <w:sz w:val="24"/>
          <w:szCs w:val="24"/>
        </w:rPr>
        <w:t>Gold</w:t>
      </w:r>
      <w:r w:rsidR="00241A59">
        <w:rPr>
          <w:rFonts w:ascii="Arial" w:hAnsi="Arial" w:cs="Arial"/>
          <w:sz w:val="24"/>
          <w:szCs w:val="24"/>
        </w:rPr>
        <w:t xml:space="preserve"> in the Girls 14 Years 400 IM</w:t>
      </w:r>
      <w:r w:rsidRPr="004F240D">
        <w:rPr>
          <w:rFonts w:ascii="Arial" w:hAnsi="Arial" w:cs="Arial"/>
          <w:sz w:val="24"/>
          <w:szCs w:val="24"/>
        </w:rPr>
        <w:t xml:space="preserve"> with a 3 second </w:t>
      </w:r>
      <w:proofErr w:type="gramStart"/>
      <w:r w:rsidRPr="004F240D">
        <w:rPr>
          <w:rFonts w:ascii="Arial" w:hAnsi="Arial" w:cs="Arial"/>
          <w:sz w:val="24"/>
          <w:szCs w:val="24"/>
        </w:rPr>
        <w:t>pb</w:t>
      </w:r>
      <w:proofErr w:type="gramEnd"/>
      <w:r w:rsidRPr="004F240D">
        <w:rPr>
          <w:rFonts w:ascii="Arial" w:hAnsi="Arial" w:cs="Arial"/>
          <w:sz w:val="24"/>
          <w:szCs w:val="24"/>
        </w:rPr>
        <w:t xml:space="preserve"> </w:t>
      </w:r>
      <w:r w:rsidR="00E90056">
        <w:rPr>
          <w:rFonts w:ascii="Arial" w:hAnsi="Arial" w:cs="Arial"/>
          <w:sz w:val="24"/>
          <w:szCs w:val="24"/>
        </w:rPr>
        <w:t xml:space="preserve">and won </w:t>
      </w:r>
      <w:r w:rsidR="00241A59">
        <w:rPr>
          <w:rFonts w:ascii="Arial" w:hAnsi="Arial" w:cs="Arial"/>
          <w:sz w:val="24"/>
          <w:szCs w:val="24"/>
        </w:rPr>
        <w:t xml:space="preserve">by a </w:t>
      </w:r>
      <w:r w:rsidR="00E90056">
        <w:rPr>
          <w:rFonts w:ascii="Arial" w:hAnsi="Arial" w:cs="Arial"/>
          <w:sz w:val="24"/>
          <w:szCs w:val="24"/>
        </w:rPr>
        <w:t xml:space="preserve">12 second </w:t>
      </w:r>
      <w:r w:rsidR="00241A59">
        <w:rPr>
          <w:rFonts w:ascii="Arial" w:hAnsi="Arial" w:cs="Arial"/>
          <w:sz w:val="24"/>
          <w:szCs w:val="24"/>
        </w:rPr>
        <w:t xml:space="preserve">margin.  </w:t>
      </w:r>
      <w:r w:rsidR="00E90056">
        <w:rPr>
          <w:rFonts w:ascii="Arial" w:hAnsi="Arial" w:cs="Arial"/>
          <w:sz w:val="24"/>
          <w:szCs w:val="24"/>
        </w:rPr>
        <w:t xml:space="preserve">Next up was </w:t>
      </w:r>
      <w:r w:rsidR="00241A59">
        <w:rPr>
          <w:rFonts w:ascii="Arial" w:hAnsi="Arial" w:cs="Arial"/>
          <w:sz w:val="24"/>
          <w:szCs w:val="24"/>
        </w:rPr>
        <w:t>the 400m Freestyle</w:t>
      </w:r>
      <w:r w:rsidR="005611BC">
        <w:rPr>
          <w:rFonts w:ascii="Arial" w:hAnsi="Arial" w:cs="Arial"/>
          <w:sz w:val="24"/>
          <w:szCs w:val="24"/>
        </w:rPr>
        <w:t xml:space="preserve"> and</w:t>
      </w:r>
      <w:r w:rsidR="00241A59">
        <w:rPr>
          <w:rFonts w:ascii="Arial" w:hAnsi="Arial" w:cs="Arial"/>
          <w:sz w:val="24"/>
          <w:szCs w:val="24"/>
        </w:rPr>
        <w:t xml:space="preserve"> she picked up the bronze medal</w:t>
      </w:r>
      <w:r w:rsidR="00B705FE">
        <w:rPr>
          <w:rFonts w:ascii="Arial" w:hAnsi="Arial" w:cs="Arial"/>
          <w:sz w:val="24"/>
          <w:szCs w:val="24"/>
        </w:rPr>
        <w:t xml:space="preserve">, a small </w:t>
      </w:r>
      <w:proofErr w:type="gramStart"/>
      <w:r w:rsidR="00B705FE">
        <w:rPr>
          <w:rFonts w:ascii="Arial" w:hAnsi="Arial" w:cs="Arial"/>
          <w:sz w:val="24"/>
          <w:szCs w:val="24"/>
        </w:rPr>
        <w:t>pb</w:t>
      </w:r>
      <w:proofErr w:type="gramEnd"/>
      <w:r w:rsidR="00241A59">
        <w:rPr>
          <w:rFonts w:ascii="Arial" w:hAnsi="Arial" w:cs="Arial"/>
          <w:sz w:val="24"/>
          <w:szCs w:val="24"/>
        </w:rPr>
        <w:t xml:space="preserve"> and SER Auto time.  </w:t>
      </w:r>
    </w:p>
    <w:p w:rsidR="004F240D" w:rsidRPr="004F240D" w:rsidRDefault="005611BC" w:rsidP="00C35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B705FE">
        <w:rPr>
          <w:rFonts w:ascii="Arial" w:hAnsi="Arial" w:cs="Arial"/>
          <w:sz w:val="24"/>
          <w:szCs w:val="24"/>
        </w:rPr>
        <w:t xml:space="preserve">Sunday </w:t>
      </w:r>
      <w:r w:rsidR="004F240D" w:rsidRPr="004F240D">
        <w:rPr>
          <w:rFonts w:ascii="Arial" w:hAnsi="Arial" w:cs="Arial"/>
          <w:sz w:val="24"/>
          <w:szCs w:val="24"/>
        </w:rPr>
        <w:t>Caitlin</w:t>
      </w:r>
      <w:r w:rsidR="00B705FE">
        <w:rPr>
          <w:rFonts w:ascii="Arial" w:hAnsi="Arial" w:cs="Arial"/>
          <w:sz w:val="24"/>
          <w:szCs w:val="24"/>
        </w:rPr>
        <w:t xml:space="preserve"> </w:t>
      </w:r>
      <w:r w:rsidR="002B5AF8">
        <w:rPr>
          <w:rFonts w:ascii="Arial" w:hAnsi="Arial" w:cs="Arial"/>
          <w:sz w:val="24"/>
          <w:szCs w:val="24"/>
        </w:rPr>
        <w:t>won gold</w:t>
      </w:r>
      <w:r w:rsidR="004F240D" w:rsidRPr="004F240D">
        <w:rPr>
          <w:rFonts w:ascii="Arial" w:hAnsi="Arial" w:cs="Arial"/>
          <w:sz w:val="24"/>
          <w:szCs w:val="24"/>
        </w:rPr>
        <w:t xml:space="preserve"> in one of her favourite events</w:t>
      </w:r>
      <w:r w:rsidR="002B5AF8">
        <w:rPr>
          <w:rFonts w:ascii="Arial" w:hAnsi="Arial" w:cs="Arial"/>
          <w:sz w:val="24"/>
          <w:szCs w:val="24"/>
        </w:rPr>
        <w:t>,</w:t>
      </w:r>
      <w:r w:rsidR="004F240D" w:rsidRPr="004F240D">
        <w:rPr>
          <w:rFonts w:ascii="Arial" w:hAnsi="Arial" w:cs="Arial"/>
          <w:sz w:val="24"/>
          <w:szCs w:val="24"/>
        </w:rPr>
        <w:t xml:space="preserve"> the </w:t>
      </w:r>
      <w:r w:rsidR="00B705FE">
        <w:rPr>
          <w:rFonts w:ascii="Arial" w:hAnsi="Arial" w:cs="Arial"/>
          <w:sz w:val="24"/>
          <w:szCs w:val="24"/>
        </w:rPr>
        <w:t>G</w:t>
      </w:r>
      <w:r w:rsidR="004F240D" w:rsidRPr="004F240D">
        <w:rPr>
          <w:rFonts w:ascii="Arial" w:hAnsi="Arial" w:cs="Arial"/>
          <w:sz w:val="24"/>
          <w:szCs w:val="24"/>
        </w:rPr>
        <w:t>irls 14 y</w:t>
      </w:r>
      <w:r w:rsidR="00B705FE">
        <w:rPr>
          <w:rFonts w:ascii="Arial" w:hAnsi="Arial" w:cs="Arial"/>
          <w:sz w:val="24"/>
          <w:szCs w:val="24"/>
        </w:rPr>
        <w:t>ea</w:t>
      </w:r>
      <w:r w:rsidR="004F240D" w:rsidRPr="004F240D">
        <w:rPr>
          <w:rFonts w:ascii="Arial" w:hAnsi="Arial" w:cs="Arial"/>
          <w:sz w:val="24"/>
          <w:szCs w:val="24"/>
        </w:rPr>
        <w:t>rs 2</w:t>
      </w:r>
      <w:r w:rsidR="00B705FE">
        <w:rPr>
          <w:rFonts w:ascii="Arial" w:hAnsi="Arial" w:cs="Arial"/>
          <w:sz w:val="24"/>
          <w:szCs w:val="24"/>
        </w:rPr>
        <w:t>OOIM</w:t>
      </w:r>
      <w:r w:rsidR="004F240D" w:rsidRPr="004F240D">
        <w:rPr>
          <w:rFonts w:ascii="Arial" w:hAnsi="Arial" w:cs="Arial"/>
          <w:sz w:val="24"/>
          <w:szCs w:val="24"/>
        </w:rPr>
        <w:t xml:space="preserve"> </w:t>
      </w:r>
      <w:r w:rsidR="00B705FE">
        <w:rPr>
          <w:rFonts w:ascii="Arial" w:hAnsi="Arial" w:cs="Arial"/>
          <w:sz w:val="24"/>
          <w:szCs w:val="24"/>
        </w:rPr>
        <w:t xml:space="preserve">with a small </w:t>
      </w:r>
      <w:proofErr w:type="gramStart"/>
      <w:r w:rsidR="00B705FE">
        <w:rPr>
          <w:rFonts w:ascii="Arial" w:hAnsi="Arial" w:cs="Arial"/>
          <w:sz w:val="24"/>
          <w:szCs w:val="24"/>
        </w:rPr>
        <w:t>pb</w:t>
      </w:r>
      <w:proofErr w:type="gramEnd"/>
      <w:r w:rsidR="00B705FE">
        <w:rPr>
          <w:rFonts w:ascii="Arial" w:hAnsi="Arial" w:cs="Arial"/>
          <w:sz w:val="24"/>
          <w:szCs w:val="24"/>
        </w:rPr>
        <w:t>.  Her final event of the weekend was the Girls 1500m freestyle (also a new Olympic event).  Showing signs of tiredness from the previous weekends</w:t>
      </w:r>
      <w:r>
        <w:rPr>
          <w:rFonts w:ascii="Arial" w:hAnsi="Arial" w:cs="Arial"/>
          <w:sz w:val="24"/>
          <w:szCs w:val="24"/>
        </w:rPr>
        <w:t>’</w:t>
      </w:r>
      <w:r w:rsidR="00B705FE">
        <w:rPr>
          <w:rFonts w:ascii="Arial" w:hAnsi="Arial" w:cs="Arial"/>
          <w:sz w:val="24"/>
          <w:szCs w:val="24"/>
        </w:rPr>
        <w:t xml:space="preserve"> exploits in Flanders, it was suggested that Caitlin withdraw from the event to rest.  Caitlin, in a courageous decision</w:t>
      </w:r>
      <w:r w:rsidR="002B5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said she </w:t>
      </w:r>
      <w:r w:rsidR="002B5AF8">
        <w:rPr>
          <w:rFonts w:ascii="Arial" w:hAnsi="Arial" w:cs="Arial"/>
          <w:sz w:val="24"/>
          <w:szCs w:val="24"/>
        </w:rPr>
        <w:t xml:space="preserve">didn’t want to withdraw and </w:t>
      </w:r>
      <w:r w:rsidR="00B705FE">
        <w:rPr>
          <w:rFonts w:ascii="Arial" w:hAnsi="Arial" w:cs="Arial"/>
          <w:sz w:val="24"/>
          <w:szCs w:val="24"/>
        </w:rPr>
        <w:t xml:space="preserve">opted to </w:t>
      </w:r>
      <w:r w:rsidR="004F240D" w:rsidRPr="004F240D">
        <w:rPr>
          <w:rFonts w:ascii="Arial" w:hAnsi="Arial" w:cs="Arial"/>
          <w:sz w:val="24"/>
          <w:szCs w:val="24"/>
        </w:rPr>
        <w:t>swim it</w:t>
      </w:r>
      <w:r w:rsidR="002B5AF8">
        <w:rPr>
          <w:rFonts w:ascii="Arial" w:hAnsi="Arial" w:cs="Arial"/>
          <w:sz w:val="24"/>
          <w:szCs w:val="24"/>
        </w:rPr>
        <w:t xml:space="preserve"> and swam </w:t>
      </w:r>
      <w:r w:rsidR="00B705FE">
        <w:rPr>
          <w:rFonts w:ascii="Arial" w:hAnsi="Arial" w:cs="Arial"/>
          <w:sz w:val="24"/>
          <w:szCs w:val="24"/>
        </w:rPr>
        <w:t xml:space="preserve">to </w:t>
      </w:r>
      <w:r w:rsidR="004F240D" w:rsidRPr="004F240D">
        <w:rPr>
          <w:rFonts w:ascii="Arial" w:hAnsi="Arial" w:cs="Arial"/>
          <w:sz w:val="24"/>
          <w:szCs w:val="24"/>
        </w:rPr>
        <w:t>4</w:t>
      </w:r>
      <w:r w:rsidR="004F240D" w:rsidRPr="004F240D">
        <w:rPr>
          <w:rFonts w:ascii="Arial" w:hAnsi="Arial" w:cs="Arial"/>
          <w:sz w:val="24"/>
          <w:szCs w:val="24"/>
          <w:vertAlign w:val="superscript"/>
        </w:rPr>
        <w:t>th</w:t>
      </w:r>
      <w:r w:rsidR="004F240D" w:rsidRPr="004F240D">
        <w:rPr>
          <w:rFonts w:ascii="Arial" w:hAnsi="Arial" w:cs="Arial"/>
          <w:sz w:val="24"/>
          <w:szCs w:val="24"/>
        </w:rPr>
        <w:t xml:space="preserve"> </w:t>
      </w:r>
      <w:r w:rsidR="00B705FE">
        <w:rPr>
          <w:rFonts w:ascii="Arial" w:hAnsi="Arial" w:cs="Arial"/>
          <w:sz w:val="24"/>
          <w:szCs w:val="24"/>
        </w:rPr>
        <w:t>place and earn</w:t>
      </w:r>
      <w:r w:rsidR="002B5AF8">
        <w:rPr>
          <w:rFonts w:ascii="Arial" w:hAnsi="Arial" w:cs="Arial"/>
          <w:sz w:val="24"/>
          <w:szCs w:val="24"/>
        </w:rPr>
        <w:t>t the club</w:t>
      </w:r>
      <w:r w:rsidR="00B705FE">
        <w:rPr>
          <w:rFonts w:ascii="Arial" w:hAnsi="Arial" w:cs="Arial"/>
          <w:sz w:val="24"/>
          <w:szCs w:val="24"/>
        </w:rPr>
        <w:t xml:space="preserve"> good </w:t>
      </w:r>
      <w:r w:rsidR="004F240D" w:rsidRPr="004F240D">
        <w:rPr>
          <w:rFonts w:ascii="Arial" w:hAnsi="Arial" w:cs="Arial"/>
          <w:sz w:val="24"/>
          <w:szCs w:val="24"/>
        </w:rPr>
        <w:t>points</w:t>
      </w:r>
      <w:r w:rsidR="00B705FE">
        <w:rPr>
          <w:rFonts w:ascii="Arial" w:hAnsi="Arial" w:cs="Arial"/>
          <w:sz w:val="24"/>
          <w:szCs w:val="24"/>
        </w:rPr>
        <w:t>.</w:t>
      </w:r>
    </w:p>
    <w:p w:rsidR="00583A4D" w:rsidRDefault="00266018" w:rsidP="00E900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42B97C54" wp14:editId="60E376E2">
            <wp:simplePos x="0" y="0"/>
            <wp:positionH relativeFrom="column">
              <wp:posOffset>1184910</wp:posOffset>
            </wp:positionH>
            <wp:positionV relativeFrom="paragraph">
              <wp:posOffset>710565</wp:posOffset>
            </wp:positionV>
            <wp:extent cx="3806190" cy="4197985"/>
            <wp:effectExtent l="0" t="5398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4" r="13817"/>
                    <a:stretch/>
                  </pic:blipFill>
                  <pic:spPr bwMode="auto">
                    <a:xfrm rot="5400000">
                      <a:off x="0" y="0"/>
                      <a:ext cx="3806190" cy="419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40D" w:rsidRPr="004F240D">
        <w:rPr>
          <w:rFonts w:ascii="Arial" w:hAnsi="Arial" w:cs="Arial"/>
          <w:sz w:val="24"/>
          <w:szCs w:val="24"/>
        </w:rPr>
        <w:t>We are now half way through the championships and with plenty of signature events to come from TSC swimmers over the next two weekends we l</w:t>
      </w:r>
      <w:r w:rsidR="00B705FE">
        <w:rPr>
          <w:rFonts w:ascii="Arial" w:hAnsi="Arial" w:cs="Arial"/>
          <w:sz w:val="24"/>
          <w:szCs w:val="24"/>
        </w:rPr>
        <w:t>ook forward to an exciting ride.</w:t>
      </w:r>
      <w:r w:rsidR="00583A4D">
        <w:rPr>
          <w:rFonts w:ascii="Arial" w:hAnsi="Arial" w:cs="Arial"/>
          <w:sz w:val="24"/>
          <w:szCs w:val="24"/>
        </w:rPr>
        <w:t xml:space="preserve">  Next weekend sees the Boys swim the 100m and 200m Breaststroke and Butterfly events, whilst the girls take on the Freestyle and Backstroke events.   </w:t>
      </w:r>
    </w:p>
    <w:p w:rsidR="004F240D" w:rsidRDefault="004F240D" w:rsidP="00E90056">
      <w:pPr>
        <w:jc w:val="both"/>
        <w:rPr>
          <w:rFonts w:ascii="Arial" w:hAnsi="Arial" w:cs="Arial"/>
          <w:sz w:val="24"/>
          <w:szCs w:val="24"/>
        </w:rPr>
      </w:pPr>
    </w:p>
    <w:p w:rsidR="00F965F2" w:rsidRDefault="00F965F2" w:rsidP="00E90056">
      <w:pPr>
        <w:jc w:val="both"/>
        <w:rPr>
          <w:rFonts w:ascii="Arial" w:hAnsi="Arial" w:cs="Arial"/>
          <w:sz w:val="24"/>
          <w:szCs w:val="24"/>
        </w:rPr>
      </w:pPr>
    </w:p>
    <w:p w:rsidR="00F965F2" w:rsidRDefault="00F965F2" w:rsidP="00E90056">
      <w:pPr>
        <w:jc w:val="both"/>
        <w:rPr>
          <w:rFonts w:ascii="Arial" w:hAnsi="Arial" w:cs="Arial"/>
          <w:sz w:val="24"/>
          <w:szCs w:val="24"/>
        </w:rPr>
      </w:pPr>
    </w:p>
    <w:p w:rsidR="00F965F2" w:rsidRDefault="00F965F2" w:rsidP="00E90056">
      <w:pPr>
        <w:jc w:val="both"/>
        <w:rPr>
          <w:rFonts w:ascii="Arial" w:hAnsi="Arial" w:cs="Arial"/>
          <w:sz w:val="24"/>
          <w:szCs w:val="24"/>
        </w:rPr>
      </w:pPr>
    </w:p>
    <w:p w:rsidR="00F965F2" w:rsidRDefault="00F965F2" w:rsidP="00E90056">
      <w:pPr>
        <w:jc w:val="both"/>
        <w:rPr>
          <w:rFonts w:ascii="Arial" w:hAnsi="Arial" w:cs="Arial"/>
          <w:sz w:val="24"/>
          <w:szCs w:val="24"/>
        </w:rPr>
      </w:pPr>
    </w:p>
    <w:p w:rsidR="00F965F2" w:rsidRDefault="00F965F2" w:rsidP="00E90056">
      <w:pPr>
        <w:jc w:val="both"/>
        <w:rPr>
          <w:rFonts w:ascii="Arial" w:hAnsi="Arial" w:cs="Arial"/>
          <w:sz w:val="24"/>
          <w:szCs w:val="24"/>
        </w:rPr>
      </w:pPr>
    </w:p>
    <w:p w:rsidR="00F965F2" w:rsidRDefault="00F965F2" w:rsidP="00E90056">
      <w:pPr>
        <w:jc w:val="both"/>
        <w:rPr>
          <w:rFonts w:ascii="Arial" w:hAnsi="Arial" w:cs="Arial"/>
          <w:sz w:val="24"/>
          <w:szCs w:val="24"/>
        </w:rPr>
      </w:pPr>
    </w:p>
    <w:p w:rsidR="00F965F2" w:rsidRDefault="00F965F2" w:rsidP="00583A4D">
      <w:pPr>
        <w:jc w:val="center"/>
        <w:rPr>
          <w:rFonts w:ascii="Arial" w:hAnsi="Arial" w:cs="Arial"/>
          <w:b/>
          <w:sz w:val="24"/>
          <w:szCs w:val="24"/>
        </w:rPr>
      </w:pPr>
    </w:p>
    <w:p w:rsidR="00F965F2" w:rsidRDefault="00F965F2" w:rsidP="00F965F2">
      <w:pPr>
        <w:jc w:val="center"/>
        <w:rPr>
          <w:rFonts w:ascii="Arial" w:hAnsi="Arial" w:cs="Arial"/>
          <w:b/>
          <w:sz w:val="24"/>
          <w:szCs w:val="24"/>
        </w:rPr>
      </w:pPr>
    </w:p>
    <w:p w:rsidR="00F965F2" w:rsidRDefault="00F965F2" w:rsidP="00F965F2">
      <w:pPr>
        <w:jc w:val="center"/>
        <w:rPr>
          <w:rFonts w:ascii="Arial" w:hAnsi="Arial" w:cs="Arial"/>
          <w:b/>
          <w:sz w:val="24"/>
          <w:szCs w:val="24"/>
        </w:rPr>
      </w:pPr>
    </w:p>
    <w:p w:rsidR="00C35348" w:rsidRDefault="00C35348" w:rsidP="00F965F2">
      <w:pPr>
        <w:jc w:val="center"/>
        <w:rPr>
          <w:rFonts w:ascii="Arial" w:hAnsi="Arial" w:cs="Arial"/>
          <w:b/>
          <w:sz w:val="24"/>
          <w:szCs w:val="24"/>
        </w:rPr>
      </w:pPr>
    </w:p>
    <w:p w:rsidR="00C35348" w:rsidRDefault="00C35348" w:rsidP="00F965F2">
      <w:pPr>
        <w:jc w:val="center"/>
        <w:rPr>
          <w:rFonts w:ascii="Arial" w:hAnsi="Arial" w:cs="Arial"/>
          <w:b/>
          <w:sz w:val="24"/>
          <w:szCs w:val="24"/>
        </w:rPr>
      </w:pPr>
    </w:p>
    <w:p w:rsidR="00E93973" w:rsidRPr="00E93973" w:rsidRDefault="00E93973" w:rsidP="00F965F2">
      <w:pPr>
        <w:jc w:val="center"/>
        <w:rPr>
          <w:rFonts w:ascii="Arial" w:hAnsi="Arial" w:cs="Arial"/>
          <w:sz w:val="24"/>
          <w:szCs w:val="24"/>
        </w:rPr>
      </w:pPr>
      <w:r w:rsidRPr="00E93973">
        <w:rPr>
          <w:rFonts w:ascii="Arial" w:hAnsi="Arial" w:cs="Arial"/>
          <w:sz w:val="24"/>
          <w:szCs w:val="24"/>
        </w:rPr>
        <w:t>Last weekend’s medallists:  Josh, Caitlin and Erin</w:t>
      </w:r>
    </w:p>
    <w:p w:rsidR="00E93973" w:rsidRDefault="00E93973" w:rsidP="00F965F2">
      <w:pPr>
        <w:jc w:val="center"/>
        <w:rPr>
          <w:rFonts w:ascii="Arial" w:hAnsi="Arial" w:cs="Arial"/>
          <w:b/>
          <w:sz w:val="24"/>
          <w:szCs w:val="24"/>
        </w:rPr>
      </w:pPr>
    </w:p>
    <w:p w:rsidR="004F240D" w:rsidRPr="00583A4D" w:rsidRDefault="004F240D" w:rsidP="00F965F2">
      <w:pPr>
        <w:jc w:val="center"/>
        <w:rPr>
          <w:rFonts w:ascii="Arial" w:hAnsi="Arial" w:cs="Arial"/>
          <w:b/>
          <w:sz w:val="24"/>
          <w:szCs w:val="24"/>
        </w:rPr>
      </w:pPr>
      <w:r w:rsidRPr="00583A4D">
        <w:rPr>
          <w:rFonts w:ascii="Arial" w:hAnsi="Arial" w:cs="Arial"/>
          <w:b/>
          <w:sz w:val="24"/>
          <w:szCs w:val="24"/>
        </w:rPr>
        <w:t xml:space="preserve">Tonbridge </w:t>
      </w:r>
      <w:r w:rsidR="00583A4D">
        <w:rPr>
          <w:rFonts w:ascii="Arial" w:hAnsi="Arial" w:cs="Arial"/>
          <w:b/>
          <w:sz w:val="24"/>
          <w:szCs w:val="24"/>
        </w:rPr>
        <w:t>are currently 6</w:t>
      </w:r>
      <w:r w:rsidR="00583A4D" w:rsidRPr="00583A4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83A4D">
        <w:rPr>
          <w:rFonts w:ascii="Arial" w:hAnsi="Arial" w:cs="Arial"/>
          <w:b/>
          <w:sz w:val="24"/>
          <w:szCs w:val="24"/>
        </w:rPr>
        <w:t xml:space="preserve"> place in the overall Club’s medal table</w:t>
      </w:r>
    </w:p>
    <w:p w:rsidR="004F240D" w:rsidRDefault="004F240D" w:rsidP="00F965F2">
      <w:pPr>
        <w:jc w:val="center"/>
        <w:rPr>
          <w:rFonts w:ascii="Arial" w:hAnsi="Arial" w:cs="Arial"/>
          <w:b/>
          <w:sz w:val="24"/>
          <w:szCs w:val="24"/>
        </w:rPr>
      </w:pPr>
      <w:r w:rsidRPr="00583A4D">
        <w:rPr>
          <w:rFonts w:ascii="Arial" w:hAnsi="Arial" w:cs="Arial"/>
          <w:b/>
          <w:sz w:val="24"/>
          <w:szCs w:val="24"/>
        </w:rPr>
        <w:t>9 GOLD</w:t>
      </w:r>
      <w:r w:rsidR="00B3660C" w:rsidRPr="00583A4D">
        <w:rPr>
          <w:rFonts w:ascii="Arial" w:hAnsi="Arial" w:cs="Arial"/>
          <w:b/>
          <w:sz w:val="24"/>
          <w:szCs w:val="24"/>
        </w:rPr>
        <w:tab/>
      </w:r>
      <w:r w:rsidRPr="00583A4D">
        <w:rPr>
          <w:rFonts w:ascii="Arial" w:hAnsi="Arial" w:cs="Arial"/>
          <w:b/>
          <w:sz w:val="24"/>
          <w:szCs w:val="24"/>
        </w:rPr>
        <w:t>1 SILVER</w:t>
      </w:r>
      <w:r w:rsidR="00B3660C" w:rsidRPr="00583A4D">
        <w:rPr>
          <w:rFonts w:ascii="Arial" w:hAnsi="Arial" w:cs="Arial"/>
          <w:b/>
          <w:sz w:val="24"/>
          <w:szCs w:val="24"/>
        </w:rPr>
        <w:tab/>
      </w:r>
      <w:r w:rsidRPr="00583A4D">
        <w:rPr>
          <w:rFonts w:ascii="Arial" w:hAnsi="Arial" w:cs="Arial"/>
          <w:b/>
          <w:sz w:val="24"/>
          <w:szCs w:val="24"/>
        </w:rPr>
        <w:t>3 BRONZE</w:t>
      </w:r>
    </w:p>
    <w:p w:rsidR="00C35348" w:rsidRDefault="00C35348" w:rsidP="00F965F2">
      <w:pPr>
        <w:jc w:val="center"/>
        <w:rPr>
          <w:rFonts w:ascii="Arial" w:hAnsi="Arial" w:cs="Arial"/>
          <w:b/>
          <w:sz w:val="24"/>
          <w:szCs w:val="24"/>
        </w:rPr>
      </w:pPr>
    </w:p>
    <w:p w:rsidR="00583A4D" w:rsidRDefault="00307D3E" w:rsidP="00266018">
      <w:pPr>
        <w:jc w:val="center"/>
        <w:rPr>
          <w:rFonts w:ascii="Arial" w:hAnsi="Arial" w:cs="Arial"/>
          <w:sz w:val="24"/>
          <w:szCs w:val="24"/>
        </w:rPr>
      </w:pPr>
      <w:r w:rsidRPr="00CC2DC8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5D202A1" wp14:editId="44BBD78B">
            <wp:simplePos x="0" y="0"/>
            <wp:positionH relativeFrom="column">
              <wp:posOffset>-675640</wp:posOffset>
            </wp:positionH>
            <wp:positionV relativeFrom="paragraph">
              <wp:posOffset>-186690</wp:posOffset>
            </wp:positionV>
            <wp:extent cx="1095375" cy="1096645"/>
            <wp:effectExtent l="0" t="0" r="9525" b="8255"/>
            <wp:wrapTight wrapText="bothSides">
              <wp:wrapPolygon edited="0">
                <wp:start x="0" y="0"/>
                <wp:lineTo x="0" y="21387"/>
                <wp:lineTo x="21412" y="21387"/>
                <wp:lineTo x="21412" y="0"/>
                <wp:lineTo x="0" y="0"/>
              </wp:wrapPolygon>
            </wp:wrapTight>
            <wp:docPr id="1" name="Picture 1" descr="Kent 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 A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18" w:rsidRPr="00CC2DC8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F00F1E3" wp14:editId="224C57D3">
            <wp:simplePos x="0" y="0"/>
            <wp:positionH relativeFrom="column">
              <wp:posOffset>5131435</wp:posOffset>
            </wp:positionH>
            <wp:positionV relativeFrom="paragraph">
              <wp:posOffset>-263525</wp:posOffset>
            </wp:positionV>
            <wp:extent cx="1252855" cy="1000760"/>
            <wp:effectExtent l="0" t="0" r="4445" b="8890"/>
            <wp:wrapTight wrapText="bothSides">
              <wp:wrapPolygon edited="0">
                <wp:start x="0" y="0"/>
                <wp:lineTo x="0" y="21381"/>
                <wp:lineTo x="21348" y="21381"/>
                <wp:lineTo x="213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-logo-sm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F2" w:rsidRDefault="00F965F2" w:rsidP="00A11E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3633" w:rsidRDefault="00051DFE" w:rsidP="00CC2DC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F3633">
        <w:rPr>
          <w:rFonts w:ascii="Arial" w:hAnsi="Arial" w:cs="Arial"/>
          <w:b/>
          <w:sz w:val="36"/>
          <w:szCs w:val="36"/>
          <w:u w:val="single"/>
        </w:rPr>
        <w:t xml:space="preserve">Weekend </w:t>
      </w:r>
      <w:r w:rsidR="00B705FE">
        <w:rPr>
          <w:rFonts w:ascii="Arial" w:hAnsi="Arial" w:cs="Arial"/>
          <w:b/>
          <w:sz w:val="36"/>
          <w:szCs w:val="36"/>
          <w:u w:val="single"/>
        </w:rPr>
        <w:t>2</w:t>
      </w:r>
    </w:p>
    <w:p w:rsidR="006F6EDD" w:rsidRDefault="006F6EDD" w:rsidP="005E157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51DFE" w:rsidRPr="00CF3633" w:rsidRDefault="00051DFE" w:rsidP="005E157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F3633">
        <w:rPr>
          <w:rFonts w:ascii="Arial" w:hAnsi="Arial" w:cs="Arial"/>
          <w:b/>
          <w:sz w:val="36"/>
          <w:szCs w:val="36"/>
        </w:rPr>
        <w:t>Kent County Championships</w:t>
      </w:r>
    </w:p>
    <w:p w:rsidR="00051DFE" w:rsidRPr="00CF3633" w:rsidRDefault="00051DFE" w:rsidP="005E157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F3633">
        <w:rPr>
          <w:rFonts w:ascii="Arial" w:hAnsi="Arial" w:cs="Arial"/>
          <w:b/>
          <w:sz w:val="36"/>
          <w:szCs w:val="36"/>
        </w:rPr>
        <w:t xml:space="preserve">Saturday </w:t>
      </w:r>
      <w:r w:rsidR="00B3660C">
        <w:rPr>
          <w:rFonts w:ascii="Arial" w:hAnsi="Arial" w:cs="Arial"/>
          <w:b/>
          <w:sz w:val="36"/>
          <w:szCs w:val="36"/>
        </w:rPr>
        <w:t>26</w:t>
      </w:r>
      <w:r w:rsidR="00266018">
        <w:rPr>
          <w:rFonts w:ascii="Arial" w:hAnsi="Arial" w:cs="Arial"/>
          <w:b/>
          <w:sz w:val="36"/>
          <w:szCs w:val="36"/>
        </w:rPr>
        <w:t xml:space="preserve"> &amp; </w:t>
      </w:r>
      <w:r w:rsidRPr="00CF3633">
        <w:rPr>
          <w:rFonts w:ascii="Arial" w:hAnsi="Arial" w:cs="Arial"/>
          <w:b/>
          <w:sz w:val="36"/>
          <w:szCs w:val="36"/>
        </w:rPr>
        <w:t>Sunday 2</w:t>
      </w:r>
      <w:r w:rsidR="00B3660C">
        <w:rPr>
          <w:rFonts w:ascii="Arial" w:hAnsi="Arial" w:cs="Arial"/>
          <w:b/>
          <w:sz w:val="36"/>
          <w:szCs w:val="36"/>
        </w:rPr>
        <w:t>7</w:t>
      </w:r>
      <w:r w:rsidRPr="00CF3633">
        <w:rPr>
          <w:rFonts w:ascii="Arial" w:hAnsi="Arial" w:cs="Arial"/>
          <w:b/>
          <w:sz w:val="36"/>
          <w:szCs w:val="36"/>
        </w:rPr>
        <w:t xml:space="preserve"> January 201</w:t>
      </w:r>
      <w:r w:rsidR="005E157F">
        <w:rPr>
          <w:rFonts w:ascii="Arial" w:hAnsi="Arial" w:cs="Arial"/>
          <w:b/>
          <w:sz w:val="36"/>
          <w:szCs w:val="36"/>
        </w:rPr>
        <w:t>9</w:t>
      </w:r>
      <w:r w:rsidRPr="00CF3633">
        <w:rPr>
          <w:rFonts w:ascii="Arial" w:hAnsi="Arial" w:cs="Arial"/>
          <w:b/>
          <w:sz w:val="36"/>
          <w:szCs w:val="36"/>
        </w:rPr>
        <w:t xml:space="preserve"> at</w:t>
      </w:r>
    </w:p>
    <w:p w:rsidR="00051DFE" w:rsidRPr="00CF3633" w:rsidRDefault="00B3660C" w:rsidP="005E157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Crystal Palace </w:t>
      </w:r>
      <w:r w:rsidR="00051DFE" w:rsidRPr="00CF3633">
        <w:rPr>
          <w:rFonts w:ascii="Arial" w:hAnsi="Arial" w:cs="Arial"/>
          <w:b/>
          <w:sz w:val="36"/>
          <w:szCs w:val="36"/>
          <w:u w:val="single"/>
        </w:rPr>
        <w:t>(50m pool)</w:t>
      </w:r>
    </w:p>
    <w:p w:rsidR="00DD17C3" w:rsidRDefault="00DD17C3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660C" w:rsidRPr="00B3660C" w:rsidRDefault="00B3660C" w:rsidP="002A616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660C">
        <w:rPr>
          <w:rFonts w:ascii="Arial" w:hAnsi="Arial" w:cs="Arial"/>
          <w:b/>
          <w:sz w:val="24"/>
          <w:szCs w:val="24"/>
          <w:u w:val="single"/>
        </w:rPr>
        <w:t>400m Individual Medley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Ebbage (14)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5.18.20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B366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PB/CR/SER Auto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Nisbet (14)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5.35.58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B3660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 xml:space="preserve">PB/SER </w:t>
      </w:r>
      <w:r w:rsidR="002A4390">
        <w:rPr>
          <w:rFonts w:ascii="Arial" w:hAnsi="Arial" w:cs="Arial"/>
          <w:sz w:val="24"/>
          <w:szCs w:val="24"/>
        </w:rPr>
        <w:t>Auto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Prendergast (13)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5.23.11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B366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PB/CR/SER Auto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660C" w:rsidRPr="00B3660C" w:rsidRDefault="00B3660C" w:rsidP="002A616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660C">
        <w:rPr>
          <w:rFonts w:ascii="Arial" w:hAnsi="Arial" w:cs="Arial"/>
          <w:b/>
          <w:sz w:val="24"/>
          <w:szCs w:val="24"/>
          <w:u w:val="single"/>
        </w:rPr>
        <w:t>400m Freestyle</w:t>
      </w:r>
    </w:p>
    <w:p w:rsidR="00B3660C" w:rsidRDefault="00B3660C" w:rsidP="00B36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Ebbage (14)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4.52.92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B3660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PB/CR/</w:t>
      </w:r>
    </w:p>
    <w:p w:rsidR="00B3660C" w:rsidRDefault="00B3660C" w:rsidP="00B36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Nisbet (14)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4.58.94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 w:rsidRPr="00B366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PB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 Geake (14)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5.06.96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r w:rsidRPr="00B366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  <w:t>PB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Prendergast (13)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4.47.15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B366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PB/CR/SER Auto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Noemie Thomson (16)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5.02.04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 w:rsidRPr="00B366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  <w:t>PB/CR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660C" w:rsidRPr="00B3660C" w:rsidRDefault="00B3660C" w:rsidP="002A616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660C">
        <w:rPr>
          <w:rFonts w:ascii="Arial" w:hAnsi="Arial" w:cs="Arial"/>
          <w:b/>
          <w:sz w:val="24"/>
          <w:szCs w:val="24"/>
          <w:u w:val="single"/>
        </w:rPr>
        <w:t>200m Individual Medley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Ebbage (14)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2.29.02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B366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PB/CR/SER Auto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Nisbet (14)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2.39.81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Pr="00B366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  <w:t>PB/SER Consideration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 Geake (14)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3A4D">
        <w:rPr>
          <w:rFonts w:ascii="Arial" w:hAnsi="Arial" w:cs="Arial"/>
          <w:sz w:val="24"/>
          <w:szCs w:val="24"/>
        </w:rPr>
        <w:t>2.44.26</w:t>
      </w:r>
      <w:r w:rsidR="00583A4D">
        <w:rPr>
          <w:rFonts w:ascii="Arial" w:hAnsi="Arial" w:cs="Arial"/>
          <w:sz w:val="24"/>
          <w:szCs w:val="24"/>
        </w:rPr>
        <w:tab/>
      </w:r>
      <w:r w:rsidR="00583A4D">
        <w:rPr>
          <w:rFonts w:ascii="Arial" w:hAnsi="Arial" w:cs="Arial"/>
          <w:sz w:val="24"/>
          <w:szCs w:val="24"/>
        </w:rPr>
        <w:tab/>
        <w:t>10</w:t>
      </w:r>
      <w:r w:rsidR="00583A4D" w:rsidRPr="00583A4D">
        <w:rPr>
          <w:rFonts w:ascii="Arial" w:hAnsi="Arial" w:cs="Arial"/>
          <w:sz w:val="24"/>
          <w:szCs w:val="24"/>
          <w:vertAlign w:val="superscript"/>
        </w:rPr>
        <w:t>th</w:t>
      </w:r>
      <w:r w:rsidR="00583A4D">
        <w:rPr>
          <w:rFonts w:ascii="Arial" w:hAnsi="Arial" w:cs="Arial"/>
          <w:sz w:val="24"/>
          <w:szCs w:val="24"/>
        </w:rPr>
        <w:tab/>
        <w:t>PB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Prendergast (13)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3A4D">
        <w:rPr>
          <w:rFonts w:ascii="Arial" w:hAnsi="Arial" w:cs="Arial"/>
          <w:sz w:val="24"/>
          <w:szCs w:val="24"/>
        </w:rPr>
        <w:t>2.30.05</w:t>
      </w:r>
      <w:r w:rsidR="00583A4D">
        <w:rPr>
          <w:rFonts w:ascii="Arial" w:hAnsi="Arial" w:cs="Arial"/>
          <w:sz w:val="24"/>
          <w:szCs w:val="24"/>
        </w:rPr>
        <w:tab/>
      </w:r>
      <w:r w:rsidR="00583A4D">
        <w:rPr>
          <w:rFonts w:ascii="Arial" w:hAnsi="Arial" w:cs="Arial"/>
          <w:sz w:val="24"/>
          <w:szCs w:val="24"/>
        </w:rPr>
        <w:tab/>
        <w:t>1</w:t>
      </w:r>
      <w:r w:rsidR="00583A4D" w:rsidRPr="00583A4D">
        <w:rPr>
          <w:rFonts w:ascii="Arial" w:hAnsi="Arial" w:cs="Arial"/>
          <w:sz w:val="24"/>
          <w:szCs w:val="24"/>
          <w:vertAlign w:val="superscript"/>
        </w:rPr>
        <w:t>st</w:t>
      </w:r>
      <w:r w:rsidR="00583A4D">
        <w:rPr>
          <w:rFonts w:ascii="Arial" w:hAnsi="Arial" w:cs="Arial"/>
          <w:sz w:val="24"/>
          <w:szCs w:val="24"/>
        </w:rPr>
        <w:tab/>
        <w:t>PB/CR/SER Auto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Ollie Isaacs (15)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3A4D">
        <w:rPr>
          <w:rFonts w:ascii="Arial" w:hAnsi="Arial" w:cs="Arial"/>
          <w:sz w:val="24"/>
          <w:szCs w:val="24"/>
        </w:rPr>
        <w:t>2.27.65</w:t>
      </w:r>
      <w:r w:rsidR="00583A4D">
        <w:rPr>
          <w:rFonts w:ascii="Arial" w:hAnsi="Arial" w:cs="Arial"/>
          <w:sz w:val="24"/>
          <w:szCs w:val="24"/>
        </w:rPr>
        <w:tab/>
      </w:r>
      <w:r w:rsidR="00583A4D">
        <w:rPr>
          <w:rFonts w:ascii="Arial" w:hAnsi="Arial" w:cs="Arial"/>
          <w:sz w:val="24"/>
          <w:szCs w:val="24"/>
        </w:rPr>
        <w:tab/>
        <w:t>10</w:t>
      </w:r>
      <w:r w:rsidR="00583A4D" w:rsidRPr="00583A4D">
        <w:rPr>
          <w:rFonts w:ascii="Arial" w:hAnsi="Arial" w:cs="Arial"/>
          <w:sz w:val="24"/>
          <w:szCs w:val="24"/>
          <w:vertAlign w:val="superscript"/>
        </w:rPr>
        <w:t>th</w:t>
      </w:r>
      <w:r w:rsidR="00583A4D">
        <w:rPr>
          <w:rFonts w:ascii="Arial" w:hAnsi="Arial" w:cs="Arial"/>
          <w:sz w:val="24"/>
          <w:szCs w:val="24"/>
        </w:rPr>
        <w:tab/>
        <w:t>PB/CR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157F" w:rsidRPr="005E157F" w:rsidRDefault="00B3660C" w:rsidP="002A616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800m Freestyle</w:t>
      </w:r>
    </w:p>
    <w:p w:rsidR="005E157F" w:rsidRDefault="005E157F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Prendergast (13)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3A4D">
        <w:rPr>
          <w:rFonts w:ascii="Arial" w:hAnsi="Arial" w:cs="Arial"/>
          <w:sz w:val="24"/>
          <w:szCs w:val="24"/>
        </w:rPr>
        <w:t>9.46.51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5E157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PB/CR/SER </w:t>
      </w:r>
      <w:r w:rsidR="00583A4D">
        <w:rPr>
          <w:rFonts w:ascii="Arial" w:hAnsi="Arial" w:cs="Arial"/>
          <w:sz w:val="24"/>
          <w:szCs w:val="24"/>
        </w:rPr>
        <w:t>Consideration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157F" w:rsidRPr="00B3660C" w:rsidRDefault="00B3660C" w:rsidP="002A616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660C">
        <w:rPr>
          <w:rFonts w:ascii="Arial" w:hAnsi="Arial" w:cs="Arial"/>
          <w:b/>
          <w:sz w:val="24"/>
          <w:szCs w:val="24"/>
          <w:u w:val="single"/>
        </w:rPr>
        <w:t>1500m Freestyle</w:t>
      </w:r>
    </w:p>
    <w:p w:rsidR="00B3660C" w:rsidRDefault="00B3660C" w:rsidP="002A61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Ebbage (14)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3A4D">
        <w:rPr>
          <w:rFonts w:ascii="Arial" w:hAnsi="Arial" w:cs="Arial"/>
          <w:sz w:val="24"/>
          <w:szCs w:val="24"/>
        </w:rPr>
        <w:t>19.05.48</w:t>
      </w:r>
      <w:r w:rsidR="00583A4D">
        <w:rPr>
          <w:rFonts w:ascii="Arial" w:hAnsi="Arial" w:cs="Arial"/>
          <w:sz w:val="24"/>
          <w:szCs w:val="24"/>
        </w:rPr>
        <w:tab/>
      </w:r>
      <w:r w:rsidR="00583A4D">
        <w:rPr>
          <w:rFonts w:ascii="Arial" w:hAnsi="Arial" w:cs="Arial"/>
          <w:sz w:val="24"/>
          <w:szCs w:val="24"/>
        </w:rPr>
        <w:tab/>
        <w:t>4</w:t>
      </w:r>
      <w:r w:rsidR="00583A4D" w:rsidRPr="00583A4D">
        <w:rPr>
          <w:rFonts w:ascii="Arial" w:hAnsi="Arial" w:cs="Arial"/>
          <w:sz w:val="24"/>
          <w:szCs w:val="24"/>
          <w:vertAlign w:val="superscript"/>
        </w:rPr>
        <w:t>th</w:t>
      </w:r>
      <w:r w:rsidR="00583A4D">
        <w:rPr>
          <w:rFonts w:ascii="Arial" w:hAnsi="Arial" w:cs="Arial"/>
          <w:sz w:val="24"/>
          <w:szCs w:val="24"/>
        </w:rPr>
        <w:tab/>
        <w:t>PB/CR/SER Consideration</w:t>
      </w:r>
    </w:p>
    <w:sectPr w:rsidR="00B3660C" w:rsidSect="00D61CD9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24"/>
    <w:rsid w:val="0004025C"/>
    <w:rsid w:val="00051DFE"/>
    <w:rsid w:val="001041D8"/>
    <w:rsid w:val="00141649"/>
    <w:rsid w:val="00171239"/>
    <w:rsid w:val="00241A59"/>
    <w:rsid w:val="00266018"/>
    <w:rsid w:val="002678EC"/>
    <w:rsid w:val="002A4390"/>
    <w:rsid w:val="002A616A"/>
    <w:rsid w:val="002B5AF8"/>
    <w:rsid w:val="00305D3F"/>
    <w:rsid w:val="00307D3E"/>
    <w:rsid w:val="004077B4"/>
    <w:rsid w:val="00410908"/>
    <w:rsid w:val="004E4F60"/>
    <w:rsid w:val="004F240D"/>
    <w:rsid w:val="00512BC5"/>
    <w:rsid w:val="00526B5C"/>
    <w:rsid w:val="0055409B"/>
    <w:rsid w:val="00557624"/>
    <w:rsid w:val="005611BC"/>
    <w:rsid w:val="00583A4D"/>
    <w:rsid w:val="005E157F"/>
    <w:rsid w:val="00613E2E"/>
    <w:rsid w:val="00652AE0"/>
    <w:rsid w:val="0065333E"/>
    <w:rsid w:val="00653A42"/>
    <w:rsid w:val="006A65EA"/>
    <w:rsid w:val="006D07A1"/>
    <w:rsid w:val="006F6EDD"/>
    <w:rsid w:val="00704DD9"/>
    <w:rsid w:val="0071374F"/>
    <w:rsid w:val="007C7DB0"/>
    <w:rsid w:val="00824AD2"/>
    <w:rsid w:val="00887783"/>
    <w:rsid w:val="009A4BB8"/>
    <w:rsid w:val="00A11E29"/>
    <w:rsid w:val="00A245A9"/>
    <w:rsid w:val="00AA3CA8"/>
    <w:rsid w:val="00B3660C"/>
    <w:rsid w:val="00B705FE"/>
    <w:rsid w:val="00B74592"/>
    <w:rsid w:val="00BF3C3B"/>
    <w:rsid w:val="00C35348"/>
    <w:rsid w:val="00C416E1"/>
    <w:rsid w:val="00C63AE7"/>
    <w:rsid w:val="00CC2DC8"/>
    <w:rsid w:val="00CF3633"/>
    <w:rsid w:val="00D607C6"/>
    <w:rsid w:val="00D61CD9"/>
    <w:rsid w:val="00DB17C4"/>
    <w:rsid w:val="00DD17C3"/>
    <w:rsid w:val="00E320A3"/>
    <w:rsid w:val="00E50B2F"/>
    <w:rsid w:val="00E82484"/>
    <w:rsid w:val="00E90056"/>
    <w:rsid w:val="00E93973"/>
    <w:rsid w:val="00EA4606"/>
    <w:rsid w:val="00F965F2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Pete Ebbage</dc:creator>
  <cp:lastModifiedBy>Mary and Pete Ebbage</cp:lastModifiedBy>
  <cp:revision>14</cp:revision>
  <cp:lastPrinted>2019-01-29T19:35:00Z</cp:lastPrinted>
  <dcterms:created xsi:type="dcterms:W3CDTF">2019-01-29T11:57:00Z</dcterms:created>
  <dcterms:modified xsi:type="dcterms:W3CDTF">2019-01-29T21:13:00Z</dcterms:modified>
</cp:coreProperties>
</file>