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E766" w14:textId="77777777" w:rsidR="00A74BB7" w:rsidRPr="00A74BB7" w:rsidRDefault="00A74BB7" w:rsidP="00A74BB7">
      <w:pPr>
        <w:jc w:val="center"/>
        <w:rPr>
          <w:b/>
          <w:sz w:val="40"/>
          <w:szCs w:val="40"/>
          <w:u w:val="single"/>
        </w:rPr>
      </w:pPr>
      <w:r w:rsidRPr="00A74BB7">
        <w:rPr>
          <w:b/>
          <w:sz w:val="40"/>
          <w:szCs w:val="40"/>
          <w:u w:val="single"/>
        </w:rPr>
        <w:t>Newark Swimming Club</w:t>
      </w:r>
    </w:p>
    <w:p w14:paraId="1488FED6" w14:textId="77777777" w:rsidR="007E0EF6" w:rsidRDefault="00A74BB7" w:rsidP="00A74BB7">
      <w:pPr>
        <w:jc w:val="center"/>
        <w:rPr>
          <w:b/>
          <w:sz w:val="56"/>
          <w:szCs w:val="56"/>
          <w:u w:val="single"/>
        </w:rPr>
      </w:pPr>
      <w:r>
        <w:rPr>
          <w:rFonts w:ascii="Arial" w:hAnsi="Arial" w:cs="Arial"/>
          <w:noProof/>
          <w:color w:val="FFFFFF"/>
          <w:sz w:val="20"/>
          <w:szCs w:val="20"/>
          <w:lang w:eastAsia="en-GB"/>
        </w:rPr>
        <w:drawing>
          <wp:inline distT="0" distB="0" distL="0" distR="0" wp14:anchorId="0C89B664" wp14:editId="1A26E4BC">
            <wp:extent cx="1700561" cy="1743075"/>
            <wp:effectExtent l="0" t="0" r="0" b="0"/>
            <wp:docPr id="1" name="Picture 1" descr="Newark Swimming Clu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rk Swimming Club">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848" cy="1773094"/>
                    </a:xfrm>
                    <a:prstGeom prst="rect">
                      <a:avLst/>
                    </a:prstGeom>
                    <a:noFill/>
                    <a:ln>
                      <a:noFill/>
                    </a:ln>
                  </pic:spPr>
                </pic:pic>
              </a:graphicData>
            </a:graphic>
          </wp:inline>
        </w:drawing>
      </w:r>
    </w:p>
    <w:p w14:paraId="66A515DB" w14:textId="77777777" w:rsidR="00A74BB7" w:rsidRDefault="00054895" w:rsidP="00A74BB7">
      <w:pPr>
        <w:jc w:val="center"/>
        <w:rPr>
          <w:b/>
          <w:sz w:val="56"/>
          <w:szCs w:val="56"/>
          <w:u w:val="single"/>
        </w:rPr>
      </w:pPr>
      <w:r>
        <w:rPr>
          <w:b/>
          <w:sz w:val="56"/>
          <w:szCs w:val="56"/>
          <w:u w:val="single"/>
        </w:rPr>
        <w:t>Recommended</w:t>
      </w:r>
      <w:r w:rsidR="00BB11BE">
        <w:rPr>
          <w:b/>
          <w:sz w:val="56"/>
          <w:szCs w:val="56"/>
          <w:u w:val="single"/>
        </w:rPr>
        <w:t xml:space="preserve"> open meets </w:t>
      </w:r>
    </w:p>
    <w:p w14:paraId="664462A6" w14:textId="77777777" w:rsidR="00BB11BE" w:rsidRPr="00BB11BE" w:rsidRDefault="00BB11BE" w:rsidP="00BB11BE">
      <w:pPr>
        <w:rPr>
          <w:b/>
          <w:sz w:val="32"/>
          <w:szCs w:val="32"/>
          <w:u w:val="single"/>
        </w:rPr>
      </w:pPr>
    </w:p>
    <w:p w14:paraId="68897051" w14:textId="61318259" w:rsidR="00BB11BE" w:rsidRPr="00BB11BE" w:rsidRDefault="00BB11BE" w:rsidP="00BB11BE">
      <w:pPr>
        <w:spacing w:after="360" w:line="240" w:lineRule="auto"/>
        <w:jc w:val="both"/>
        <w:rPr>
          <w:rFonts w:ascii="Arial" w:eastAsia="Times New Roman" w:hAnsi="Arial" w:cs="Arial"/>
          <w:sz w:val="24"/>
          <w:szCs w:val="24"/>
          <w:lang w:val="en-US" w:eastAsia="en-GB"/>
        </w:rPr>
      </w:pPr>
      <w:r w:rsidRPr="00BB11BE">
        <w:rPr>
          <w:rFonts w:ascii="Arial" w:eastAsia="Times New Roman" w:hAnsi="Arial" w:cs="Arial"/>
          <w:sz w:val="24"/>
          <w:szCs w:val="24"/>
          <w:lang w:val="en-US" w:eastAsia="en-GB"/>
        </w:rPr>
        <w:t xml:space="preserve">These are the </w:t>
      </w:r>
      <w:r w:rsidR="006D3A1F">
        <w:rPr>
          <w:rFonts w:ascii="Arial" w:eastAsia="Times New Roman" w:hAnsi="Arial" w:cs="Arial"/>
          <w:sz w:val="24"/>
          <w:szCs w:val="24"/>
          <w:lang w:val="en-US" w:eastAsia="en-GB"/>
        </w:rPr>
        <w:t>recommended</w:t>
      </w:r>
      <w:bookmarkStart w:id="0" w:name="_GoBack"/>
      <w:bookmarkEnd w:id="0"/>
      <w:r w:rsidRPr="00BB11BE">
        <w:rPr>
          <w:rFonts w:ascii="Arial" w:eastAsia="Times New Roman" w:hAnsi="Arial" w:cs="Arial"/>
          <w:sz w:val="24"/>
          <w:szCs w:val="24"/>
          <w:lang w:val="en-US" w:eastAsia="en-GB"/>
        </w:rPr>
        <w:t xml:space="preserve"> Open Meets for </w:t>
      </w:r>
      <w:r>
        <w:rPr>
          <w:rFonts w:ascii="Arial" w:eastAsia="Times New Roman" w:hAnsi="Arial" w:cs="Arial"/>
          <w:sz w:val="24"/>
          <w:szCs w:val="24"/>
          <w:lang w:val="en-US" w:eastAsia="en-GB"/>
        </w:rPr>
        <w:t xml:space="preserve">the new season which starts in September </w:t>
      </w:r>
      <w:r w:rsidRPr="00BB11BE">
        <w:rPr>
          <w:rFonts w:ascii="Arial" w:eastAsia="Times New Roman" w:hAnsi="Arial" w:cs="Arial"/>
          <w:sz w:val="24"/>
          <w:szCs w:val="24"/>
          <w:lang w:val="en-US" w:eastAsia="en-GB"/>
        </w:rPr>
        <w:t>201</w:t>
      </w:r>
      <w:r w:rsidR="003A41ED">
        <w:rPr>
          <w:rFonts w:ascii="Arial" w:eastAsia="Times New Roman" w:hAnsi="Arial" w:cs="Arial"/>
          <w:sz w:val="24"/>
          <w:szCs w:val="24"/>
          <w:lang w:val="en-US" w:eastAsia="en-GB"/>
        </w:rPr>
        <w:t>8</w:t>
      </w:r>
      <w:r w:rsidR="00102FCC">
        <w:rPr>
          <w:rFonts w:ascii="Arial" w:eastAsia="Times New Roman" w:hAnsi="Arial" w:cs="Arial"/>
          <w:sz w:val="24"/>
          <w:szCs w:val="24"/>
          <w:lang w:val="en-US" w:eastAsia="en-GB"/>
        </w:rPr>
        <w:t xml:space="preserve">. It would be nice to </w:t>
      </w:r>
      <w:r w:rsidRPr="00BB11BE">
        <w:rPr>
          <w:rFonts w:ascii="Arial" w:eastAsia="Times New Roman" w:hAnsi="Arial" w:cs="Arial"/>
          <w:sz w:val="24"/>
          <w:szCs w:val="24"/>
          <w:lang w:val="en-US" w:eastAsia="en-GB"/>
        </w:rPr>
        <w:t xml:space="preserve">see as many </w:t>
      </w:r>
      <w:r>
        <w:rPr>
          <w:rFonts w:ascii="Arial" w:eastAsia="Times New Roman" w:hAnsi="Arial" w:cs="Arial"/>
          <w:sz w:val="24"/>
          <w:szCs w:val="24"/>
          <w:lang w:val="en-US" w:eastAsia="en-GB"/>
        </w:rPr>
        <w:t xml:space="preserve">swimmers </w:t>
      </w:r>
      <w:r w:rsidRPr="00BB11BE">
        <w:rPr>
          <w:rFonts w:ascii="Arial" w:eastAsia="Times New Roman" w:hAnsi="Arial" w:cs="Arial"/>
          <w:sz w:val="24"/>
          <w:szCs w:val="24"/>
          <w:lang w:val="en-US" w:eastAsia="en-GB"/>
        </w:rPr>
        <w:t>as possible entering</w:t>
      </w:r>
      <w:r w:rsidR="00102FCC">
        <w:rPr>
          <w:rFonts w:ascii="Arial" w:eastAsia="Times New Roman" w:hAnsi="Arial" w:cs="Arial"/>
          <w:sz w:val="24"/>
          <w:szCs w:val="24"/>
          <w:lang w:val="en-US" w:eastAsia="en-GB"/>
        </w:rPr>
        <w:t xml:space="preserve"> these meets</w:t>
      </w:r>
      <w:r w:rsidRPr="00BB11BE">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Those swimmers that are aiming to achieve county qualification times or </w:t>
      </w:r>
      <w:r w:rsidR="003A41ED">
        <w:rPr>
          <w:rFonts w:ascii="Arial" w:eastAsia="Times New Roman" w:hAnsi="Arial" w:cs="Arial"/>
          <w:sz w:val="24"/>
          <w:szCs w:val="24"/>
          <w:lang w:val="en-US" w:eastAsia="en-GB"/>
        </w:rPr>
        <w:t>regional times,</w:t>
      </w:r>
      <w:r>
        <w:rPr>
          <w:rFonts w:ascii="Arial" w:eastAsia="Times New Roman" w:hAnsi="Arial" w:cs="Arial"/>
          <w:sz w:val="24"/>
          <w:szCs w:val="24"/>
          <w:lang w:val="en-US" w:eastAsia="en-GB"/>
        </w:rPr>
        <w:t xml:space="preserve"> we will need to attend as many of these meets as possible. We will aim to provide a team manager </w:t>
      </w:r>
      <w:r w:rsidRPr="00BB11BE">
        <w:rPr>
          <w:rFonts w:ascii="Arial" w:eastAsia="Times New Roman" w:hAnsi="Arial" w:cs="Arial"/>
          <w:sz w:val="24"/>
          <w:szCs w:val="24"/>
          <w:lang w:val="en-US" w:eastAsia="en-GB"/>
        </w:rPr>
        <w:t xml:space="preserve">poolside at </w:t>
      </w:r>
      <w:r w:rsidR="003A41ED">
        <w:rPr>
          <w:rFonts w:ascii="Arial" w:eastAsia="Times New Roman" w:hAnsi="Arial" w:cs="Arial"/>
          <w:sz w:val="24"/>
          <w:szCs w:val="24"/>
          <w:lang w:val="en-US" w:eastAsia="en-GB"/>
        </w:rPr>
        <w:t>as many of these meets as possible</w:t>
      </w:r>
      <w:r w:rsidRPr="00BB11BE">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t>
      </w:r>
    </w:p>
    <w:p w14:paraId="7BA6B07C" w14:textId="77777777" w:rsidR="00BB11BE" w:rsidRDefault="00BB11BE" w:rsidP="00BB11BE">
      <w:pPr>
        <w:spacing w:after="360" w:line="240" w:lineRule="auto"/>
        <w:jc w:val="both"/>
        <w:rPr>
          <w:rFonts w:ascii="Arial" w:eastAsia="Times New Roman" w:hAnsi="Arial" w:cs="Arial"/>
          <w:sz w:val="24"/>
          <w:szCs w:val="24"/>
          <w:lang w:val="en-US" w:eastAsia="en-GB"/>
        </w:rPr>
      </w:pPr>
      <w:r w:rsidRPr="00BB11BE">
        <w:rPr>
          <w:rFonts w:ascii="Arial" w:eastAsia="Times New Roman" w:hAnsi="Arial" w:cs="Arial"/>
          <w:sz w:val="24"/>
          <w:szCs w:val="24"/>
          <w:lang w:val="en-US" w:eastAsia="en-GB"/>
        </w:rPr>
        <w:t>Details of each event will be</w:t>
      </w:r>
      <w:r>
        <w:rPr>
          <w:rFonts w:ascii="Arial" w:eastAsia="Times New Roman" w:hAnsi="Arial" w:cs="Arial"/>
          <w:sz w:val="24"/>
          <w:szCs w:val="24"/>
          <w:lang w:val="en-US" w:eastAsia="en-GB"/>
        </w:rPr>
        <w:t xml:space="preserve"> emailed to all members as</w:t>
      </w:r>
      <w:r w:rsidRPr="00BB11BE">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soon as they become available. The list below is changeable and If anyone knows of any other meets that would be more suitable, please let me know and they can be added to the list. The dates are not exact but give you some idea as to when they will be taking place</w:t>
      </w:r>
      <w:r w:rsidR="00BA2BD5">
        <w:rPr>
          <w:rFonts w:ascii="Arial" w:eastAsia="Times New Roman" w:hAnsi="Arial" w:cs="Arial"/>
          <w:sz w:val="24"/>
          <w:szCs w:val="24"/>
          <w:lang w:val="en-US" w:eastAsia="en-GB"/>
        </w:rPr>
        <w:t xml:space="preserve">, because as you know once released entries need to be submitted ASAP, so it is advisable to take note of these dates. </w:t>
      </w:r>
    </w:p>
    <w:p w14:paraId="44CD75D0" w14:textId="77777777" w:rsidR="00BB11BE" w:rsidRPr="00BA2BD5" w:rsidRDefault="00BB11BE" w:rsidP="00BB11BE">
      <w:pPr>
        <w:spacing w:after="360"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If anyone is still not clear on open meets there is a guide to open meets within the documents folder on the website. If you have any </w:t>
      </w:r>
      <w:r w:rsidR="00A97B44">
        <w:rPr>
          <w:rFonts w:ascii="Arial" w:eastAsia="Times New Roman" w:hAnsi="Arial" w:cs="Arial"/>
          <w:sz w:val="24"/>
          <w:szCs w:val="24"/>
          <w:lang w:val="en-US" w:eastAsia="en-GB"/>
        </w:rPr>
        <w:t>questions,</w:t>
      </w:r>
      <w:r>
        <w:rPr>
          <w:rFonts w:ascii="Arial" w:eastAsia="Times New Roman" w:hAnsi="Arial" w:cs="Arial"/>
          <w:sz w:val="24"/>
          <w:szCs w:val="24"/>
          <w:lang w:val="en-US" w:eastAsia="en-GB"/>
        </w:rPr>
        <w:t xml:space="preserve"> please don’t hesitate to </w:t>
      </w:r>
      <w:r w:rsidRPr="00BA2BD5">
        <w:rPr>
          <w:rFonts w:ascii="Arial" w:eastAsia="Times New Roman" w:hAnsi="Arial" w:cs="Arial"/>
          <w:sz w:val="24"/>
          <w:szCs w:val="24"/>
          <w:lang w:val="en-US" w:eastAsia="en-GB"/>
        </w:rPr>
        <w:t>contact me or speak with one of the coaches who would be more than happy to assist.</w:t>
      </w:r>
    </w:p>
    <w:tbl>
      <w:tblPr>
        <w:tblStyle w:val="TableGrid"/>
        <w:tblW w:w="0" w:type="auto"/>
        <w:tblLook w:val="04A0" w:firstRow="1" w:lastRow="0" w:firstColumn="1" w:lastColumn="0" w:noHBand="0" w:noVBand="1"/>
      </w:tblPr>
      <w:tblGrid>
        <w:gridCol w:w="2254"/>
        <w:gridCol w:w="2254"/>
        <w:gridCol w:w="2254"/>
        <w:gridCol w:w="2254"/>
      </w:tblGrid>
      <w:tr w:rsidR="00BA2BD5" w14:paraId="135251E6" w14:textId="77777777" w:rsidTr="00BA2BD5">
        <w:tc>
          <w:tcPr>
            <w:tcW w:w="2254" w:type="dxa"/>
          </w:tcPr>
          <w:p w14:paraId="192D94A4" w14:textId="77777777" w:rsidR="00BA2BD5" w:rsidRDefault="00BA2BD5" w:rsidP="00BB11BE">
            <w:pPr>
              <w:spacing w:after="360"/>
              <w:jc w:val="both"/>
              <w:rPr>
                <w:rFonts w:ascii="Arial" w:eastAsia="Times New Roman" w:hAnsi="Arial" w:cs="Arial"/>
                <w:b/>
                <w:sz w:val="24"/>
                <w:szCs w:val="24"/>
                <w:u w:val="single"/>
                <w:lang w:val="en-US" w:eastAsia="en-GB"/>
              </w:rPr>
            </w:pPr>
            <w:r>
              <w:rPr>
                <w:rFonts w:ascii="Arial" w:eastAsia="Times New Roman" w:hAnsi="Arial" w:cs="Arial"/>
                <w:b/>
                <w:sz w:val="24"/>
                <w:szCs w:val="24"/>
                <w:u w:val="single"/>
                <w:lang w:val="en-US" w:eastAsia="en-GB"/>
              </w:rPr>
              <w:t xml:space="preserve">Date </w:t>
            </w:r>
          </w:p>
        </w:tc>
        <w:tc>
          <w:tcPr>
            <w:tcW w:w="2254" w:type="dxa"/>
          </w:tcPr>
          <w:p w14:paraId="04AC1686" w14:textId="77777777" w:rsidR="00BA2BD5" w:rsidRDefault="00BA2BD5" w:rsidP="00BB11BE">
            <w:pPr>
              <w:spacing w:after="360"/>
              <w:jc w:val="both"/>
              <w:rPr>
                <w:rFonts w:ascii="Arial" w:eastAsia="Times New Roman" w:hAnsi="Arial" w:cs="Arial"/>
                <w:b/>
                <w:sz w:val="24"/>
                <w:szCs w:val="24"/>
                <w:u w:val="single"/>
                <w:lang w:val="en-US" w:eastAsia="en-GB"/>
              </w:rPr>
            </w:pPr>
            <w:r>
              <w:rPr>
                <w:rFonts w:ascii="Arial" w:eastAsia="Times New Roman" w:hAnsi="Arial" w:cs="Arial"/>
                <w:b/>
                <w:sz w:val="24"/>
                <w:szCs w:val="24"/>
                <w:u w:val="single"/>
                <w:lang w:val="en-US" w:eastAsia="en-GB"/>
              </w:rPr>
              <w:t>Meet</w:t>
            </w:r>
          </w:p>
        </w:tc>
        <w:tc>
          <w:tcPr>
            <w:tcW w:w="2254" w:type="dxa"/>
          </w:tcPr>
          <w:p w14:paraId="58E8B5F8" w14:textId="77777777" w:rsidR="00BA2BD5" w:rsidRDefault="00BA2BD5" w:rsidP="00BB11BE">
            <w:pPr>
              <w:spacing w:after="360"/>
              <w:jc w:val="both"/>
              <w:rPr>
                <w:rFonts w:ascii="Arial" w:eastAsia="Times New Roman" w:hAnsi="Arial" w:cs="Arial"/>
                <w:b/>
                <w:sz w:val="24"/>
                <w:szCs w:val="24"/>
                <w:u w:val="single"/>
                <w:lang w:val="en-US" w:eastAsia="en-GB"/>
              </w:rPr>
            </w:pPr>
            <w:r>
              <w:rPr>
                <w:rFonts w:ascii="Arial" w:eastAsia="Times New Roman" w:hAnsi="Arial" w:cs="Arial"/>
                <w:b/>
                <w:sz w:val="24"/>
                <w:szCs w:val="24"/>
                <w:u w:val="single"/>
                <w:lang w:val="en-US" w:eastAsia="en-GB"/>
              </w:rPr>
              <w:t>Venue</w:t>
            </w:r>
          </w:p>
        </w:tc>
        <w:tc>
          <w:tcPr>
            <w:tcW w:w="2254" w:type="dxa"/>
          </w:tcPr>
          <w:p w14:paraId="7299DA22" w14:textId="77777777" w:rsidR="00BA2BD5" w:rsidRDefault="00BA2BD5" w:rsidP="00BB11BE">
            <w:pPr>
              <w:spacing w:after="360"/>
              <w:jc w:val="both"/>
              <w:rPr>
                <w:rFonts w:ascii="Arial" w:eastAsia="Times New Roman" w:hAnsi="Arial" w:cs="Arial"/>
                <w:b/>
                <w:sz w:val="24"/>
                <w:szCs w:val="24"/>
                <w:u w:val="single"/>
                <w:lang w:val="en-US" w:eastAsia="en-GB"/>
              </w:rPr>
            </w:pPr>
            <w:r>
              <w:rPr>
                <w:rFonts w:ascii="Arial" w:eastAsia="Times New Roman" w:hAnsi="Arial" w:cs="Arial"/>
                <w:b/>
                <w:sz w:val="24"/>
                <w:szCs w:val="24"/>
                <w:u w:val="single"/>
                <w:lang w:val="en-US" w:eastAsia="en-GB"/>
              </w:rPr>
              <w:t>Notes</w:t>
            </w:r>
          </w:p>
        </w:tc>
      </w:tr>
      <w:tr w:rsidR="00BA2BD5" w14:paraId="2795B6AB" w14:textId="77777777" w:rsidTr="00BA2BD5">
        <w:tc>
          <w:tcPr>
            <w:tcW w:w="2254" w:type="dxa"/>
          </w:tcPr>
          <w:p w14:paraId="581CAEA8" w14:textId="77777777" w:rsidR="00BA2BD5" w:rsidRPr="00BA2BD5" w:rsidRDefault="00BA2BD5" w:rsidP="00BA2BD5">
            <w:pPr>
              <w:spacing w:after="360"/>
              <w:jc w:val="center"/>
              <w:rPr>
                <w:rFonts w:ascii="Arial" w:eastAsia="Times New Roman" w:hAnsi="Arial" w:cs="Arial"/>
                <w:sz w:val="24"/>
                <w:szCs w:val="24"/>
                <w:lang w:val="en-US" w:eastAsia="en-GB"/>
              </w:rPr>
            </w:pPr>
            <w:r w:rsidRPr="00BA2BD5">
              <w:rPr>
                <w:rFonts w:ascii="Arial" w:eastAsia="Times New Roman" w:hAnsi="Arial" w:cs="Arial"/>
                <w:sz w:val="24"/>
                <w:szCs w:val="24"/>
                <w:lang w:val="en-US" w:eastAsia="en-GB"/>
              </w:rPr>
              <w:t>01/09/18</w:t>
            </w:r>
          </w:p>
        </w:tc>
        <w:tc>
          <w:tcPr>
            <w:tcW w:w="2254" w:type="dxa"/>
          </w:tcPr>
          <w:p w14:paraId="5F655585" w14:textId="77777777" w:rsidR="00BA2BD5" w:rsidRPr="00BA2BD5" w:rsidRDefault="00BA2BD5" w:rsidP="00BA2BD5">
            <w:pPr>
              <w:spacing w:after="360"/>
              <w:jc w:val="center"/>
              <w:rPr>
                <w:rFonts w:ascii="Arial" w:eastAsia="Times New Roman" w:hAnsi="Arial" w:cs="Arial"/>
                <w:sz w:val="24"/>
                <w:szCs w:val="24"/>
                <w:lang w:val="en-US" w:eastAsia="en-GB"/>
              </w:rPr>
            </w:pPr>
            <w:r w:rsidRPr="00BA2BD5">
              <w:rPr>
                <w:rFonts w:ascii="Arial" w:eastAsia="Times New Roman" w:hAnsi="Arial" w:cs="Arial"/>
                <w:sz w:val="24"/>
                <w:szCs w:val="24"/>
                <w:lang w:val="en-US" w:eastAsia="en-GB"/>
              </w:rPr>
              <w:t>Dukeries</w:t>
            </w:r>
          </w:p>
        </w:tc>
        <w:tc>
          <w:tcPr>
            <w:tcW w:w="2254" w:type="dxa"/>
          </w:tcPr>
          <w:p w14:paraId="4D8EBE23" w14:textId="77777777" w:rsidR="00BA2BD5" w:rsidRPr="00BA2BD5" w:rsidRDefault="00A97B4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Ponds forge,</w:t>
            </w:r>
            <w:r w:rsidR="00BA2BD5">
              <w:rPr>
                <w:rFonts w:ascii="Arial" w:eastAsia="Times New Roman" w:hAnsi="Arial" w:cs="Arial"/>
                <w:sz w:val="24"/>
                <w:szCs w:val="24"/>
                <w:lang w:val="en-US" w:eastAsia="en-GB"/>
              </w:rPr>
              <w:t xml:space="preserve"> Sheffield</w:t>
            </w:r>
          </w:p>
        </w:tc>
        <w:tc>
          <w:tcPr>
            <w:tcW w:w="2254" w:type="dxa"/>
          </w:tcPr>
          <w:p w14:paraId="782110FD" w14:textId="77777777" w:rsidR="00BA2BD5" w:rsidRPr="00BA2BD5" w:rsidRDefault="00BA2BD5" w:rsidP="00BB11BE">
            <w:pPr>
              <w:spacing w:after="360"/>
              <w:jc w:val="both"/>
              <w:rPr>
                <w:rFonts w:ascii="Arial" w:eastAsia="Times New Roman" w:hAnsi="Arial" w:cs="Arial"/>
                <w:sz w:val="24"/>
                <w:szCs w:val="24"/>
                <w:lang w:val="en-US" w:eastAsia="en-GB"/>
              </w:rPr>
            </w:pPr>
            <w:r w:rsidRPr="00BA2BD5">
              <w:rPr>
                <w:rFonts w:ascii="Arial" w:eastAsia="Times New Roman" w:hAnsi="Arial" w:cs="Arial"/>
                <w:sz w:val="24"/>
                <w:szCs w:val="24"/>
                <w:lang w:val="en-US" w:eastAsia="en-GB"/>
              </w:rPr>
              <w:t>Entries submitted</w:t>
            </w:r>
            <w:r>
              <w:rPr>
                <w:rFonts w:ascii="Arial" w:eastAsia="Times New Roman" w:hAnsi="Arial" w:cs="Arial"/>
                <w:b/>
                <w:sz w:val="24"/>
                <w:szCs w:val="24"/>
                <w:u w:val="single"/>
                <w:lang w:val="en-US" w:eastAsia="en-GB"/>
              </w:rPr>
              <w:t xml:space="preserve"> </w:t>
            </w:r>
          </w:p>
        </w:tc>
      </w:tr>
      <w:tr w:rsidR="00BA2BD5" w14:paraId="589D5F86" w14:textId="77777777" w:rsidTr="00BA2BD5">
        <w:tc>
          <w:tcPr>
            <w:tcW w:w="2254" w:type="dxa"/>
          </w:tcPr>
          <w:p w14:paraId="358D823B" w14:textId="77777777" w:rsidR="00BA2BD5" w:rsidRPr="00BA2BD5" w:rsidRDefault="00BA2BD5"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09/09/18</w:t>
            </w:r>
          </w:p>
        </w:tc>
        <w:tc>
          <w:tcPr>
            <w:tcW w:w="2254" w:type="dxa"/>
          </w:tcPr>
          <w:p w14:paraId="10C9EF8C" w14:textId="77777777" w:rsidR="00BA2BD5" w:rsidRPr="00BA2BD5" w:rsidRDefault="00BA2BD5"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Falcons sprint meet</w:t>
            </w:r>
          </w:p>
        </w:tc>
        <w:tc>
          <w:tcPr>
            <w:tcW w:w="2254" w:type="dxa"/>
          </w:tcPr>
          <w:p w14:paraId="2DF786BB" w14:textId="77777777" w:rsidR="00BA2BD5" w:rsidRDefault="00BA2BD5"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Hucknall leisure centre</w:t>
            </w:r>
          </w:p>
        </w:tc>
        <w:tc>
          <w:tcPr>
            <w:tcW w:w="2254" w:type="dxa"/>
          </w:tcPr>
          <w:p w14:paraId="0BF8889B" w14:textId="77777777" w:rsidR="00BA2BD5" w:rsidRPr="00BA2BD5" w:rsidRDefault="00BA2BD5"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Entries submitted</w:t>
            </w:r>
          </w:p>
        </w:tc>
      </w:tr>
      <w:tr w:rsidR="00BA2BD5" w14:paraId="0D95B5AB" w14:textId="77777777" w:rsidTr="00BA2BD5">
        <w:tc>
          <w:tcPr>
            <w:tcW w:w="2254" w:type="dxa"/>
          </w:tcPr>
          <w:p w14:paraId="286680E1" w14:textId="77777777" w:rsidR="00BA2BD5" w:rsidRDefault="00BA2BD5"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06/10/18</w:t>
            </w:r>
          </w:p>
        </w:tc>
        <w:tc>
          <w:tcPr>
            <w:tcW w:w="2254" w:type="dxa"/>
          </w:tcPr>
          <w:p w14:paraId="7F6B1279" w14:textId="77777777" w:rsidR="00BA2BD5" w:rsidRDefault="00BA2BD5"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Lincoln Vulcans </w:t>
            </w:r>
          </w:p>
        </w:tc>
        <w:tc>
          <w:tcPr>
            <w:tcW w:w="2254" w:type="dxa"/>
          </w:tcPr>
          <w:p w14:paraId="49B0AAE3" w14:textId="77777777" w:rsidR="00BA2BD5" w:rsidRDefault="00BA2BD5"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Ponds Forge, Sheffield</w:t>
            </w:r>
          </w:p>
        </w:tc>
        <w:tc>
          <w:tcPr>
            <w:tcW w:w="2254" w:type="dxa"/>
          </w:tcPr>
          <w:p w14:paraId="199894EB" w14:textId="77777777" w:rsidR="00BA2BD5" w:rsidRDefault="00BA2BD5"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Entries submitted</w:t>
            </w:r>
          </w:p>
        </w:tc>
      </w:tr>
      <w:tr w:rsidR="00BA2BD5" w14:paraId="0A2DF88A" w14:textId="77777777" w:rsidTr="00BA2BD5">
        <w:tc>
          <w:tcPr>
            <w:tcW w:w="2254" w:type="dxa"/>
          </w:tcPr>
          <w:p w14:paraId="436720BC" w14:textId="77777777" w:rsidR="00BA2BD5" w:rsidRDefault="00B014D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17-18/11/18</w:t>
            </w:r>
          </w:p>
        </w:tc>
        <w:tc>
          <w:tcPr>
            <w:tcW w:w="2254" w:type="dxa"/>
          </w:tcPr>
          <w:p w14:paraId="665FAE4D" w14:textId="77777777" w:rsidR="00BA2BD5" w:rsidRDefault="00B014D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Major oak open meet</w:t>
            </w:r>
          </w:p>
        </w:tc>
        <w:tc>
          <w:tcPr>
            <w:tcW w:w="2254" w:type="dxa"/>
          </w:tcPr>
          <w:p w14:paraId="7FAEB049" w14:textId="77777777" w:rsidR="00BA2BD5" w:rsidRDefault="00B014D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Mansfield leisure centre</w:t>
            </w:r>
          </w:p>
        </w:tc>
        <w:tc>
          <w:tcPr>
            <w:tcW w:w="2254" w:type="dxa"/>
          </w:tcPr>
          <w:p w14:paraId="6BADEB6F" w14:textId="77777777" w:rsidR="00BA2BD5" w:rsidRDefault="00B014D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Entries submitted</w:t>
            </w:r>
          </w:p>
        </w:tc>
      </w:tr>
      <w:tr w:rsidR="00B014D4" w14:paraId="7A85FD94" w14:textId="77777777" w:rsidTr="00BA2BD5">
        <w:tc>
          <w:tcPr>
            <w:tcW w:w="2254" w:type="dxa"/>
          </w:tcPr>
          <w:p w14:paraId="20A47950" w14:textId="77777777" w:rsidR="00B014D4" w:rsidRDefault="00B014D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1-2/12/18</w:t>
            </w:r>
          </w:p>
        </w:tc>
        <w:tc>
          <w:tcPr>
            <w:tcW w:w="2254" w:type="dxa"/>
          </w:tcPr>
          <w:p w14:paraId="60CEA7DC" w14:textId="77777777" w:rsidR="00B014D4" w:rsidRDefault="00B014D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Festive frenzy</w:t>
            </w:r>
          </w:p>
        </w:tc>
        <w:tc>
          <w:tcPr>
            <w:tcW w:w="2254" w:type="dxa"/>
          </w:tcPr>
          <w:p w14:paraId="730A8CCB" w14:textId="77777777" w:rsidR="00B014D4" w:rsidRDefault="00B014D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Harvey Hadden sports village, Nottingham</w:t>
            </w:r>
          </w:p>
        </w:tc>
        <w:tc>
          <w:tcPr>
            <w:tcW w:w="2254" w:type="dxa"/>
          </w:tcPr>
          <w:p w14:paraId="76C83AD5" w14:textId="77777777" w:rsidR="00B014D4" w:rsidRDefault="00B014D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Entries submitted</w:t>
            </w:r>
          </w:p>
        </w:tc>
      </w:tr>
      <w:tr w:rsidR="00B014D4" w14:paraId="6D8D87B4" w14:textId="77777777" w:rsidTr="00BA2BD5">
        <w:tc>
          <w:tcPr>
            <w:tcW w:w="2254" w:type="dxa"/>
          </w:tcPr>
          <w:p w14:paraId="015E0EE1" w14:textId="77777777" w:rsidR="00B014D4" w:rsidRDefault="00B014D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16-17/12/18</w:t>
            </w:r>
          </w:p>
        </w:tc>
        <w:tc>
          <w:tcPr>
            <w:tcW w:w="2254" w:type="dxa"/>
          </w:tcPr>
          <w:p w14:paraId="106D87D0" w14:textId="77777777" w:rsidR="00B014D4" w:rsidRDefault="00B014D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Leicester sharks</w:t>
            </w:r>
          </w:p>
        </w:tc>
        <w:tc>
          <w:tcPr>
            <w:tcW w:w="2254" w:type="dxa"/>
          </w:tcPr>
          <w:p w14:paraId="54FFE146" w14:textId="77777777" w:rsidR="00B014D4" w:rsidRDefault="00B014D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Braunstone Leisure centre</w:t>
            </w:r>
            <w:r w:rsidR="003F7751">
              <w:rPr>
                <w:rFonts w:ascii="Arial" w:eastAsia="Times New Roman" w:hAnsi="Arial" w:cs="Arial"/>
                <w:sz w:val="24"/>
                <w:szCs w:val="24"/>
                <w:lang w:val="en-US" w:eastAsia="en-GB"/>
              </w:rPr>
              <w:t>, Nuneaton</w:t>
            </w:r>
          </w:p>
        </w:tc>
        <w:tc>
          <w:tcPr>
            <w:tcW w:w="2254" w:type="dxa"/>
          </w:tcPr>
          <w:p w14:paraId="77720DEF" w14:textId="77777777" w:rsidR="00B014D4" w:rsidRDefault="00B014D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Entries submitted</w:t>
            </w:r>
          </w:p>
        </w:tc>
      </w:tr>
      <w:tr w:rsidR="00B014D4" w14:paraId="116E1797" w14:textId="77777777" w:rsidTr="00BA2BD5">
        <w:tc>
          <w:tcPr>
            <w:tcW w:w="2254" w:type="dxa"/>
          </w:tcPr>
          <w:p w14:paraId="699BE439" w14:textId="77777777" w:rsidR="00B014D4" w:rsidRDefault="00B014D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12-13/1/1</w:t>
            </w:r>
            <w:r w:rsidR="00A97B44">
              <w:rPr>
                <w:rFonts w:ascii="Arial" w:eastAsia="Times New Roman" w:hAnsi="Arial" w:cs="Arial"/>
                <w:sz w:val="24"/>
                <w:szCs w:val="24"/>
                <w:lang w:val="en-US" w:eastAsia="en-GB"/>
              </w:rPr>
              <w:t>9</w:t>
            </w:r>
          </w:p>
        </w:tc>
        <w:tc>
          <w:tcPr>
            <w:tcW w:w="2254" w:type="dxa"/>
          </w:tcPr>
          <w:p w14:paraId="1C8F44D6" w14:textId="77777777" w:rsidR="00B014D4" w:rsidRDefault="00B014D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City of derby</w:t>
            </w:r>
          </w:p>
        </w:tc>
        <w:tc>
          <w:tcPr>
            <w:tcW w:w="2254" w:type="dxa"/>
          </w:tcPr>
          <w:p w14:paraId="3F508F52" w14:textId="77777777" w:rsidR="00B014D4" w:rsidRDefault="00B014D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Ponds Forge</w:t>
            </w:r>
          </w:p>
        </w:tc>
        <w:tc>
          <w:tcPr>
            <w:tcW w:w="2254" w:type="dxa"/>
          </w:tcPr>
          <w:p w14:paraId="109724DE" w14:textId="77777777" w:rsidR="00B014D4" w:rsidRDefault="00B014D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Level 1 meet. High entry times suitable only for advanced swimmers</w:t>
            </w:r>
          </w:p>
        </w:tc>
      </w:tr>
      <w:tr w:rsidR="00B014D4" w14:paraId="7402AB50" w14:textId="77777777" w:rsidTr="00BA2BD5">
        <w:tc>
          <w:tcPr>
            <w:tcW w:w="2254" w:type="dxa"/>
          </w:tcPr>
          <w:p w14:paraId="478BC583" w14:textId="77777777" w:rsidR="00B014D4" w:rsidRDefault="00B014D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March</w:t>
            </w:r>
          </w:p>
        </w:tc>
        <w:tc>
          <w:tcPr>
            <w:tcW w:w="2254" w:type="dxa"/>
          </w:tcPr>
          <w:p w14:paraId="5824FB45" w14:textId="77777777" w:rsidR="00B014D4" w:rsidRDefault="00B014D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Corby </w:t>
            </w:r>
          </w:p>
        </w:tc>
        <w:tc>
          <w:tcPr>
            <w:tcW w:w="2254" w:type="dxa"/>
          </w:tcPr>
          <w:p w14:paraId="1DC86740" w14:textId="77777777" w:rsidR="00B014D4" w:rsidRDefault="00B014D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Corby international pool</w:t>
            </w:r>
          </w:p>
        </w:tc>
        <w:tc>
          <w:tcPr>
            <w:tcW w:w="2254" w:type="dxa"/>
          </w:tcPr>
          <w:p w14:paraId="2C2DCC48" w14:textId="77777777" w:rsidR="00B014D4" w:rsidRDefault="00B014D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Long course. Suitable for most swimmers who meet qualifying times.</w:t>
            </w:r>
          </w:p>
        </w:tc>
      </w:tr>
      <w:tr w:rsidR="00900AB1" w14:paraId="7F91764E" w14:textId="77777777" w:rsidTr="00BA2BD5">
        <w:tc>
          <w:tcPr>
            <w:tcW w:w="2254" w:type="dxa"/>
          </w:tcPr>
          <w:p w14:paraId="25730F01" w14:textId="77777777" w:rsidR="00900AB1" w:rsidRDefault="00900AB1"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March</w:t>
            </w:r>
          </w:p>
        </w:tc>
        <w:tc>
          <w:tcPr>
            <w:tcW w:w="2254" w:type="dxa"/>
          </w:tcPr>
          <w:p w14:paraId="4A13656A" w14:textId="77777777" w:rsidR="00900AB1" w:rsidRDefault="00900AB1"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March madness, City of Sheffield meet</w:t>
            </w:r>
          </w:p>
        </w:tc>
        <w:tc>
          <w:tcPr>
            <w:tcW w:w="2254" w:type="dxa"/>
          </w:tcPr>
          <w:p w14:paraId="65267B5B" w14:textId="77777777" w:rsidR="00900AB1" w:rsidRDefault="00900AB1"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Ponds forge</w:t>
            </w:r>
          </w:p>
        </w:tc>
        <w:tc>
          <w:tcPr>
            <w:tcW w:w="2254" w:type="dxa"/>
          </w:tcPr>
          <w:p w14:paraId="105748D3" w14:textId="77777777" w:rsidR="00900AB1" w:rsidRDefault="00900AB1"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Long course, this meet is for all swimmers who meet qualifying times. </w:t>
            </w:r>
            <w:r w:rsidR="00A97B44">
              <w:rPr>
                <w:rFonts w:ascii="Arial" w:eastAsia="Times New Roman" w:hAnsi="Arial" w:cs="Arial"/>
                <w:sz w:val="24"/>
                <w:szCs w:val="24"/>
                <w:lang w:val="en-US" w:eastAsia="en-GB"/>
              </w:rPr>
              <w:t>However,</w:t>
            </w:r>
            <w:r>
              <w:rPr>
                <w:rFonts w:ascii="Arial" w:eastAsia="Times New Roman" w:hAnsi="Arial" w:cs="Arial"/>
                <w:sz w:val="24"/>
                <w:szCs w:val="24"/>
                <w:lang w:val="en-US" w:eastAsia="en-GB"/>
              </w:rPr>
              <w:t xml:space="preserve"> it is mainly attended by those wanting to gain regional times. </w:t>
            </w:r>
          </w:p>
        </w:tc>
      </w:tr>
    </w:tbl>
    <w:p w14:paraId="4CABBE16" w14:textId="77777777" w:rsidR="00054895" w:rsidRDefault="00054895">
      <w:r>
        <w:br w:type="page"/>
      </w:r>
    </w:p>
    <w:tbl>
      <w:tblPr>
        <w:tblStyle w:val="TableGrid"/>
        <w:tblW w:w="0" w:type="auto"/>
        <w:tblLook w:val="04A0" w:firstRow="1" w:lastRow="0" w:firstColumn="1" w:lastColumn="0" w:noHBand="0" w:noVBand="1"/>
      </w:tblPr>
      <w:tblGrid>
        <w:gridCol w:w="2254"/>
        <w:gridCol w:w="2254"/>
        <w:gridCol w:w="2254"/>
        <w:gridCol w:w="2254"/>
      </w:tblGrid>
      <w:tr w:rsidR="00B014D4" w14:paraId="47153D88" w14:textId="77777777" w:rsidTr="00BA2BD5">
        <w:tc>
          <w:tcPr>
            <w:tcW w:w="2254" w:type="dxa"/>
          </w:tcPr>
          <w:p w14:paraId="0A747C42" w14:textId="73D1A4CA" w:rsidR="00B014D4" w:rsidRDefault="009F55B8"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16-17/03/19</w:t>
            </w:r>
          </w:p>
        </w:tc>
        <w:tc>
          <w:tcPr>
            <w:tcW w:w="2254" w:type="dxa"/>
          </w:tcPr>
          <w:p w14:paraId="31CFB570" w14:textId="77777777" w:rsidR="00B014D4" w:rsidRDefault="009F55B8"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Delia Reynolds open meet</w:t>
            </w:r>
          </w:p>
        </w:tc>
        <w:tc>
          <w:tcPr>
            <w:tcW w:w="2254" w:type="dxa"/>
          </w:tcPr>
          <w:p w14:paraId="08704BC7" w14:textId="77777777" w:rsidR="00B014D4" w:rsidRDefault="009F55B8"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Nuneaton leisure centre,</w:t>
            </w:r>
          </w:p>
        </w:tc>
        <w:tc>
          <w:tcPr>
            <w:tcW w:w="2254" w:type="dxa"/>
          </w:tcPr>
          <w:p w14:paraId="5717CCB6" w14:textId="77777777" w:rsidR="00B014D4" w:rsidRDefault="009F55B8"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Short course. Suitable for most swimmers who meet qualifying times</w:t>
            </w:r>
          </w:p>
        </w:tc>
      </w:tr>
      <w:tr w:rsidR="009F55B8" w14:paraId="29F5DFDC" w14:textId="77777777" w:rsidTr="00BA2BD5">
        <w:tc>
          <w:tcPr>
            <w:tcW w:w="2254" w:type="dxa"/>
          </w:tcPr>
          <w:p w14:paraId="14E654F6" w14:textId="77777777" w:rsidR="009F55B8" w:rsidRDefault="009F55B8"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April </w:t>
            </w:r>
          </w:p>
        </w:tc>
        <w:tc>
          <w:tcPr>
            <w:tcW w:w="2254" w:type="dxa"/>
          </w:tcPr>
          <w:p w14:paraId="635630F0" w14:textId="77777777" w:rsidR="009F55B8" w:rsidRDefault="009F55B8"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Acorn open meet</w:t>
            </w:r>
          </w:p>
        </w:tc>
        <w:tc>
          <w:tcPr>
            <w:tcW w:w="2254" w:type="dxa"/>
          </w:tcPr>
          <w:p w14:paraId="7CA063A4" w14:textId="77777777" w:rsidR="009F55B8" w:rsidRDefault="009F55B8"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Hucknall Leisure centre</w:t>
            </w:r>
          </w:p>
        </w:tc>
        <w:tc>
          <w:tcPr>
            <w:tcW w:w="2254" w:type="dxa"/>
          </w:tcPr>
          <w:p w14:paraId="301B7F78" w14:textId="77777777" w:rsidR="009F55B8" w:rsidRDefault="009F55B8"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Short course. Suitable for most swimmers that meet qualifying times</w:t>
            </w:r>
          </w:p>
        </w:tc>
      </w:tr>
      <w:tr w:rsidR="00900AB1" w14:paraId="1FF0BE75" w14:textId="77777777" w:rsidTr="00BA2BD5">
        <w:tc>
          <w:tcPr>
            <w:tcW w:w="2254" w:type="dxa"/>
          </w:tcPr>
          <w:p w14:paraId="5899B66A" w14:textId="77777777" w:rsidR="00900AB1" w:rsidRDefault="00900AB1"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May</w:t>
            </w:r>
          </w:p>
        </w:tc>
        <w:tc>
          <w:tcPr>
            <w:tcW w:w="2254" w:type="dxa"/>
          </w:tcPr>
          <w:p w14:paraId="1BF7E2E4" w14:textId="77777777" w:rsidR="00900AB1" w:rsidRDefault="00900AB1"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No Frill</w:t>
            </w:r>
            <w:r w:rsidR="003F7751">
              <w:rPr>
                <w:rFonts w:ascii="Arial" w:eastAsia="Times New Roman" w:hAnsi="Arial" w:cs="Arial"/>
                <w:sz w:val="24"/>
                <w:szCs w:val="24"/>
                <w:lang w:val="en-US" w:eastAsia="en-GB"/>
              </w:rPr>
              <w:t>s</w:t>
            </w:r>
            <w:r>
              <w:rPr>
                <w:rFonts w:ascii="Arial" w:eastAsia="Times New Roman" w:hAnsi="Arial" w:cs="Arial"/>
                <w:sz w:val="24"/>
                <w:szCs w:val="24"/>
                <w:lang w:val="en-US" w:eastAsia="en-GB"/>
              </w:rPr>
              <w:t xml:space="preserve"> City of Sheffield meet</w:t>
            </w:r>
          </w:p>
        </w:tc>
        <w:tc>
          <w:tcPr>
            <w:tcW w:w="2254" w:type="dxa"/>
          </w:tcPr>
          <w:p w14:paraId="0FC80B44" w14:textId="77777777" w:rsidR="00900AB1" w:rsidRDefault="00900AB1"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Ponds forge, Sheffield</w:t>
            </w:r>
          </w:p>
        </w:tc>
        <w:tc>
          <w:tcPr>
            <w:tcW w:w="2254" w:type="dxa"/>
          </w:tcPr>
          <w:p w14:paraId="0864D94B" w14:textId="77777777" w:rsidR="00900AB1" w:rsidRDefault="00900AB1"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Long course, this meet is for all swimmers who meet qualifying times. </w:t>
            </w:r>
            <w:r w:rsidR="00A97B44">
              <w:rPr>
                <w:rFonts w:ascii="Arial" w:eastAsia="Times New Roman" w:hAnsi="Arial" w:cs="Arial"/>
                <w:sz w:val="24"/>
                <w:szCs w:val="24"/>
                <w:lang w:val="en-US" w:eastAsia="en-GB"/>
              </w:rPr>
              <w:t>However,</w:t>
            </w:r>
            <w:r>
              <w:rPr>
                <w:rFonts w:ascii="Arial" w:eastAsia="Times New Roman" w:hAnsi="Arial" w:cs="Arial"/>
                <w:sz w:val="24"/>
                <w:szCs w:val="24"/>
                <w:lang w:val="en-US" w:eastAsia="en-GB"/>
              </w:rPr>
              <w:t xml:space="preserve"> it is mainly attended by those wanting to gain British/national times.</w:t>
            </w:r>
          </w:p>
        </w:tc>
      </w:tr>
      <w:tr w:rsidR="00900AB1" w14:paraId="2E758380" w14:textId="77777777" w:rsidTr="00BA2BD5">
        <w:tc>
          <w:tcPr>
            <w:tcW w:w="2254" w:type="dxa"/>
          </w:tcPr>
          <w:p w14:paraId="71C7486C" w14:textId="77777777" w:rsidR="00900AB1" w:rsidRDefault="00900AB1"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June</w:t>
            </w:r>
          </w:p>
        </w:tc>
        <w:tc>
          <w:tcPr>
            <w:tcW w:w="2254" w:type="dxa"/>
          </w:tcPr>
          <w:p w14:paraId="053240BD" w14:textId="77777777" w:rsidR="00900AB1" w:rsidRDefault="00900AB1"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Grantham</w:t>
            </w:r>
            <w:r w:rsidR="00A97B44">
              <w:rPr>
                <w:rFonts w:ascii="Arial" w:eastAsia="Times New Roman" w:hAnsi="Arial" w:cs="Arial"/>
                <w:sz w:val="24"/>
                <w:szCs w:val="24"/>
                <w:lang w:val="en-US" w:eastAsia="en-GB"/>
              </w:rPr>
              <w:t>/Lincoln Vulcans open meet</w:t>
            </w:r>
          </w:p>
        </w:tc>
        <w:tc>
          <w:tcPr>
            <w:tcW w:w="2254" w:type="dxa"/>
          </w:tcPr>
          <w:p w14:paraId="73EA3C8B" w14:textId="77777777" w:rsidR="00900AB1" w:rsidRDefault="00900AB1"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Meres leisure centre, Grantham</w:t>
            </w:r>
          </w:p>
        </w:tc>
        <w:tc>
          <w:tcPr>
            <w:tcW w:w="2254" w:type="dxa"/>
          </w:tcPr>
          <w:p w14:paraId="7C218EF0" w14:textId="77777777" w:rsidR="00900AB1" w:rsidRDefault="00A97B4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Short course, suitable for all swimmers</w:t>
            </w:r>
          </w:p>
        </w:tc>
      </w:tr>
      <w:tr w:rsidR="00A97B44" w14:paraId="40707615" w14:textId="77777777" w:rsidTr="00BA2BD5">
        <w:tc>
          <w:tcPr>
            <w:tcW w:w="2254" w:type="dxa"/>
          </w:tcPr>
          <w:p w14:paraId="6D429825" w14:textId="77777777" w:rsidR="00A97B44" w:rsidRDefault="00A97B4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June</w:t>
            </w:r>
          </w:p>
        </w:tc>
        <w:tc>
          <w:tcPr>
            <w:tcW w:w="2254" w:type="dxa"/>
          </w:tcPr>
          <w:p w14:paraId="2ED3AAB2" w14:textId="77777777" w:rsidR="00A97B44" w:rsidRDefault="00A97B4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Retford </w:t>
            </w:r>
          </w:p>
        </w:tc>
        <w:tc>
          <w:tcPr>
            <w:tcW w:w="2254" w:type="dxa"/>
          </w:tcPr>
          <w:p w14:paraId="09482DD5" w14:textId="77777777" w:rsidR="00A97B44" w:rsidRDefault="00A97B4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Ponds Forge</w:t>
            </w:r>
          </w:p>
        </w:tc>
        <w:tc>
          <w:tcPr>
            <w:tcW w:w="2254" w:type="dxa"/>
          </w:tcPr>
          <w:p w14:paraId="3112FC94" w14:textId="77777777" w:rsidR="00A97B44" w:rsidRDefault="00A97B4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Short course, suitable for all swimmers</w:t>
            </w:r>
          </w:p>
        </w:tc>
      </w:tr>
      <w:tr w:rsidR="00A97B44" w14:paraId="72F7361A" w14:textId="77777777" w:rsidTr="00BA2BD5">
        <w:tc>
          <w:tcPr>
            <w:tcW w:w="2254" w:type="dxa"/>
          </w:tcPr>
          <w:p w14:paraId="356EE5F0" w14:textId="77777777" w:rsidR="00A97B44" w:rsidRDefault="00A97B4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July</w:t>
            </w:r>
          </w:p>
        </w:tc>
        <w:tc>
          <w:tcPr>
            <w:tcW w:w="2254" w:type="dxa"/>
          </w:tcPr>
          <w:p w14:paraId="7A77E7A6" w14:textId="77777777" w:rsidR="00A97B44" w:rsidRDefault="00A97B4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Tony Holmes sprint meet</w:t>
            </w:r>
          </w:p>
        </w:tc>
        <w:tc>
          <w:tcPr>
            <w:tcW w:w="2254" w:type="dxa"/>
          </w:tcPr>
          <w:p w14:paraId="64FEC5BC" w14:textId="77777777" w:rsidR="00A97B44" w:rsidRDefault="00A97B4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Hucknall leisure centre</w:t>
            </w:r>
          </w:p>
        </w:tc>
        <w:tc>
          <w:tcPr>
            <w:tcW w:w="2254" w:type="dxa"/>
          </w:tcPr>
          <w:p w14:paraId="1CF4B602" w14:textId="77777777" w:rsidR="00A97B44" w:rsidRDefault="00A97B4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Short course suitable for all swimmers</w:t>
            </w:r>
          </w:p>
        </w:tc>
      </w:tr>
      <w:tr w:rsidR="00A97B44" w14:paraId="3C62E182" w14:textId="77777777" w:rsidTr="00BA2BD5">
        <w:tc>
          <w:tcPr>
            <w:tcW w:w="2254" w:type="dxa"/>
          </w:tcPr>
          <w:p w14:paraId="10E37950" w14:textId="77777777" w:rsidR="00A97B44" w:rsidRDefault="00A97B4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July</w:t>
            </w:r>
          </w:p>
        </w:tc>
        <w:tc>
          <w:tcPr>
            <w:tcW w:w="2254" w:type="dxa"/>
          </w:tcPr>
          <w:p w14:paraId="01B19AE7" w14:textId="77777777" w:rsidR="00A97B44" w:rsidRDefault="00A97B44" w:rsidP="00BA2BD5">
            <w:pPr>
              <w:spacing w:after="360"/>
              <w:jc w:val="center"/>
              <w:rPr>
                <w:rFonts w:ascii="Arial" w:eastAsia="Times New Roman" w:hAnsi="Arial" w:cs="Arial"/>
                <w:sz w:val="24"/>
                <w:szCs w:val="24"/>
                <w:lang w:val="en-US" w:eastAsia="en-GB"/>
              </w:rPr>
            </w:pPr>
            <w:r>
              <w:rPr>
                <w:rFonts w:ascii="Arial" w:eastAsia="Times New Roman" w:hAnsi="Arial" w:cs="Arial"/>
                <w:sz w:val="24"/>
                <w:szCs w:val="24"/>
                <w:lang w:val="en-US" w:eastAsia="en-GB"/>
              </w:rPr>
              <w:t>Asa summer gala</w:t>
            </w:r>
          </w:p>
        </w:tc>
        <w:tc>
          <w:tcPr>
            <w:tcW w:w="2254" w:type="dxa"/>
          </w:tcPr>
          <w:p w14:paraId="1590432C" w14:textId="77777777" w:rsidR="00A97B44" w:rsidRDefault="00A97B4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Harvey Hadden sports village, Nottingham</w:t>
            </w:r>
          </w:p>
        </w:tc>
        <w:tc>
          <w:tcPr>
            <w:tcW w:w="2254" w:type="dxa"/>
          </w:tcPr>
          <w:p w14:paraId="5A6DABC1" w14:textId="77777777" w:rsidR="00A97B44" w:rsidRDefault="00A97B44" w:rsidP="00BB11BE">
            <w:pPr>
              <w:spacing w:after="360"/>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Short course suitable for all swimmers</w:t>
            </w:r>
          </w:p>
        </w:tc>
      </w:tr>
      <w:tr w:rsidR="00A97B44" w14:paraId="74851532" w14:textId="77777777" w:rsidTr="00BA2BD5">
        <w:tc>
          <w:tcPr>
            <w:tcW w:w="2254" w:type="dxa"/>
          </w:tcPr>
          <w:p w14:paraId="3871FC43" w14:textId="77777777" w:rsidR="00A97B44" w:rsidRDefault="00A97B44" w:rsidP="00BA2BD5">
            <w:pPr>
              <w:spacing w:after="360"/>
              <w:jc w:val="center"/>
              <w:rPr>
                <w:rFonts w:ascii="Arial" w:eastAsia="Times New Roman" w:hAnsi="Arial" w:cs="Arial"/>
                <w:sz w:val="24"/>
                <w:szCs w:val="24"/>
                <w:lang w:val="en-US" w:eastAsia="en-GB"/>
              </w:rPr>
            </w:pPr>
          </w:p>
        </w:tc>
        <w:tc>
          <w:tcPr>
            <w:tcW w:w="2254" w:type="dxa"/>
          </w:tcPr>
          <w:p w14:paraId="07E76D7C" w14:textId="77777777" w:rsidR="00A97B44" w:rsidRDefault="00A97B44" w:rsidP="00A97B44">
            <w:pPr>
              <w:spacing w:after="360"/>
              <w:rPr>
                <w:rFonts w:ascii="Arial" w:eastAsia="Times New Roman" w:hAnsi="Arial" w:cs="Arial"/>
                <w:sz w:val="24"/>
                <w:szCs w:val="24"/>
                <w:lang w:val="en-US" w:eastAsia="en-GB"/>
              </w:rPr>
            </w:pPr>
          </w:p>
        </w:tc>
        <w:tc>
          <w:tcPr>
            <w:tcW w:w="2254" w:type="dxa"/>
          </w:tcPr>
          <w:p w14:paraId="545FEB0A" w14:textId="77777777" w:rsidR="00A97B44" w:rsidRDefault="00A97B44" w:rsidP="00BB11BE">
            <w:pPr>
              <w:spacing w:after="360"/>
              <w:jc w:val="both"/>
              <w:rPr>
                <w:rFonts w:ascii="Arial" w:eastAsia="Times New Roman" w:hAnsi="Arial" w:cs="Arial"/>
                <w:sz w:val="24"/>
                <w:szCs w:val="24"/>
                <w:lang w:val="en-US" w:eastAsia="en-GB"/>
              </w:rPr>
            </w:pPr>
          </w:p>
        </w:tc>
        <w:tc>
          <w:tcPr>
            <w:tcW w:w="2254" w:type="dxa"/>
          </w:tcPr>
          <w:p w14:paraId="7EC8B2EC" w14:textId="77777777" w:rsidR="00A97B44" w:rsidRDefault="00A97B44" w:rsidP="00BB11BE">
            <w:pPr>
              <w:spacing w:after="360"/>
              <w:jc w:val="both"/>
              <w:rPr>
                <w:rFonts w:ascii="Arial" w:eastAsia="Times New Roman" w:hAnsi="Arial" w:cs="Arial"/>
                <w:sz w:val="24"/>
                <w:szCs w:val="24"/>
                <w:lang w:val="en-US" w:eastAsia="en-GB"/>
              </w:rPr>
            </w:pPr>
          </w:p>
        </w:tc>
      </w:tr>
    </w:tbl>
    <w:p w14:paraId="308B1CF8" w14:textId="77777777" w:rsidR="00AA3328" w:rsidRDefault="00AA3328" w:rsidP="00947E2B">
      <w:pPr>
        <w:spacing w:after="360" w:line="240" w:lineRule="auto"/>
        <w:jc w:val="both"/>
        <w:rPr>
          <w:rFonts w:ascii="Arial" w:eastAsia="Times New Roman" w:hAnsi="Arial" w:cs="Arial"/>
          <w:sz w:val="24"/>
          <w:szCs w:val="24"/>
          <w:lang w:val="en-US" w:eastAsia="en-GB"/>
        </w:rPr>
      </w:pPr>
    </w:p>
    <w:p w14:paraId="63E32F08" w14:textId="77777777" w:rsidR="00947E2B" w:rsidRDefault="00A00C20" w:rsidP="00947E2B">
      <w:pPr>
        <w:spacing w:after="360"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 </w:t>
      </w:r>
    </w:p>
    <w:p w14:paraId="1D90370D" w14:textId="77777777" w:rsidR="00CE2383" w:rsidRDefault="00CE2383" w:rsidP="00BB11BE">
      <w:pPr>
        <w:spacing w:after="360" w:line="240" w:lineRule="auto"/>
        <w:jc w:val="both"/>
        <w:rPr>
          <w:rFonts w:ascii="Arial" w:eastAsia="Times New Roman" w:hAnsi="Arial" w:cs="Arial"/>
          <w:sz w:val="24"/>
          <w:szCs w:val="24"/>
          <w:lang w:val="en-US" w:eastAsia="en-GB"/>
        </w:rPr>
      </w:pPr>
    </w:p>
    <w:p w14:paraId="409CABD7" w14:textId="77777777" w:rsidR="0070436E" w:rsidRPr="0070436E" w:rsidRDefault="0070436E" w:rsidP="00BB11BE">
      <w:pPr>
        <w:spacing w:after="360"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 xml:space="preserve">                                              </w:t>
      </w:r>
    </w:p>
    <w:p w14:paraId="557920D5" w14:textId="77777777" w:rsidR="00BB11BE" w:rsidRDefault="00BB11BE" w:rsidP="00BB11BE">
      <w:pPr>
        <w:spacing w:after="360" w:line="240" w:lineRule="auto"/>
        <w:jc w:val="both"/>
        <w:rPr>
          <w:rFonts w:ascii="Arial" w:eastAsia="Times New Roman" w:hAnsi="Arial" w:cs="Arial"/>
          <w:sz w:val="24"/>
          <w:szCs w:val="24"/>
          <w:lang w:val="en-US" w:eastAsia="en-GB"/>
        </w:rPr>
      </w:pPr>
    </w:p>
    <w:p w14:paraId="22ED8165" w14:textId="77777777" w:rsidR="00A74BB7" w:rsidRPr="00BB11BE" w:rsidRDefault="00BB11BE" w:rsidP="00BB11BE">
      <w:pPr>
        <w:spacing w:after="360"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   </w:t>
      </w:r>
      <w:r w:rsidR="00A74BB7">
        <w:rPr>
          <w:b/>
          <w:sz w:val="56"/>
          <w:szCs w:val="56"/>
          <w:u w:val="single"/>
        </w:rPr>
        <w:t xml:space="preserve"> </w:t>
      </w:r>
    </w:p>
    <w:sectPr w:rsidR="00A74BB7" w:rsidRPr="00BB1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02"/>
    <w:rsid w:val="00054895"/>
    <w:rsid w:val="000B4178"/>
    <w:rsid w:val="00102FCC"/>
    <w:rsid w:val="001B53B9"/>
    <w:rsid w:val="002E3B5D"/>
    <w:rsid w:val="003A41ED"/>
    <w:rsid w:val="003F7751"/>
    <w:rsid w:val="00541372"/>
    <w:rsid w:val="005769F6"/>
    <w:rsid w:val="006B6D21"/>
    <w:rsid w:val="006D3A1F"/>
    <w:rsid w:val="0070436E"/>
    <w:rsid w:val="007E0EF6"/>
    <w:rsid w:val="00900AB1"/>
    <w:rsid w:val="00940974"/>
    <w:rsid w:val="00947E2B"/>
    <w:rsid w:val="009F55B8"/>
    <w:rsid w:val="00A00C20"/>
    <w:rsid w:val="00A36996"/>
    <w:rsid w:val="00A74BB7"/>
    <w:rsid w:val="00A97B44"/>
    <w:rsid w:val="00AA3328"/>
    <w:rsid w:val="00AA6402"/>
    <w:rsid w:val="00B014D4"/>
    <w:rsid w:val="00BA2BD5"/>
    <w:rsid w:val="00BB11BE"/>
    <w:rsid w:val="00CE2383"/>
    <w:rsid w:val="00D8394E"/>
    <w:rsid w:val="00EB5371"/>
    <w:rsid w:val="00F2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0EAB"/>
  <w15:chartTrackingRefBased/>
  <w15:docId w15:val="{3E68B95F-45C4-4C10-AF7B-E04AE4ED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58519">
      <w:bodyDiv w:val="1"/>
      <w:marLeft w:val="0"/>
      <w:marRight w:val="0"/>
      <w:marTop w:val="720"/>
      <w:marBottom w:val="0"/>
      <w:divBdr>
        <w:top w:val="none" w:sz="0" w:space="0" w:color="auto"/>
        <w:left w:val="none" w:sz="0" w:space="0" w:color="auto"/>
        <w:bottom w:val="none" w:sz="0" w:space="0" w:color="auto"/>
        <w:right w:val="none" w:sz="0" w:space="0" w:color="auto"/>
      </w:divBdr>
      <w:divsChild>
        <w:div w:id="1477843929">
          <w:marLeft w:val="0"/>
          <w:marRight w:val="0"/>
          <w:marTop w:val="0"/>
          <w:marBottom w:val="0"/>
          <w:divBdr>
            <w:top w:val="none" w:sz="0" w:space="0" w:color="auto"/>
            <w:left w:val="none" w:sz="0" w:space="0" w:color="auto"/>
            <w:bottom w:val="none" w:sz="0" w:space="0" w:color="auto"/>
            <w:right w:val="none" w:sz="0" w:space="0" w:color="auto"/>
          </w:divBdr>
          <w:divsChild>
            <w:div w:id="1574585601">
              <w:marLeft w:val="0"/>
              <w:marRight w:val="0"/>
              <w:marTop w:val="0"/>
              <w:marBottom w:val="0"/>
              <w:divBdr>
                <w:top w:val="none" w:sz="0" w:space="0" w:color="auto"/>
                <w:left w:val="none" w:sz="0" w:space="0" w:color="auto"/>
                <w:bottom w:val="none" w:sz="0" w:space="0" w:color="auto"/>
                <w:right w:val="none" w:sz="0" w:space="0" w:color="auto"/>
              </w:divBdr>
              <w:divsChild>
                <w:div w:id="19745572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newark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Mummy</dc:creator>
  <cp:keywords/>
  <dc:description/>
  <cp:lastModifiedBy>Paul Trickett</cp:lastModifiedBy>
  <cp:revision>2</cp:revision>
  <dcterms:created xsi:type="dcterms:W3CDTF">2018-10-09T06:12:00Z</dcterms:created>
  <dcterms:modified xsi:type="dcterms:W3CDTF">2018-10-09T06:12:00Z</dcterms:modified>
</cp:coreProperties>
</file>